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F14EF" w14:textId="77777777" w:rsidR="006D2A26" w:rsidRDefault="006D2A26" w:rsidP="00E13663">
      <w:pPr>
        <w:rPr>
          <w:rFonts w:ascii="Univers Condensed" w:hAnsi="Univers Condensed"/>
        </w:rPr>
      </w:pPr>
    </w:p>
    <w:p w14:paraId="0632EC32" w14:textId="77777777" w:rsidR="0002391F" w:rsidRPr="0002391F" w:rsidRDefault="0002391F" w:rsidP="0002391F">
      <w:pPr>
        <w:jc w:val="center"/>
        <w:rPr>
          <w:rFonts w:ascii="Univers Condensed" w:hAnsi="Univers Condensed"/>
          <w:b/>
          <w:bCs/>
        </w:rPr>
      </w:pPr>
      <w:r w:rsidRPr="0002391F">
        <w:rPr>
          <w:rFonts w:ascii="Univers Condensed" w:hAnsi="Univers Condensed"/>
          <w:b/>
          <w:bCs/>
        </w:rPr>
        <w:t>Zambia government approves the hosting of Aquaculture Africa 2023 Conference in Zambia</w:t>
      </w:r>
    </w:p>
    <w:p w14:paraId="6A9BE5B2" w14:textId="53753638" w:rsidR="009C775A" w:rsidRPr="00365DA7" w:rsidRDefault="00E13663" w:rsidP="00365DA7">
      <w:pPr>
        <w:jc w:val="both"/>
        <w:rPr>
          <w:rFonts w:ascii="Univers Condensed" w:hAnsi="Univers Condensed"/>
        </w:rPr>
      </w:pPr>
      <w:r w:rsidRPr="00365DA7">
        <w:rPr>
          <w:rFonts w:ascii="Univers Condensed" w:hAnsi="Univers Condensed"/>
        </w:rPr>
        <w:t>The 2</w:t>
      </w:r>
      <w:r w:rsidRPr="00D252A5">
        <w:rPr>
          <w:rFonts w:ascii="Univers Condensed" w:hAnsi="Univers Condensed"/>
          <w:vertAlign w:val="superscript"/>
        </w:rPr>
        <w:t>nd</w:t>
      </w:r>
      <w:r w:rsidR="00D252A5">
        <w:rPr>
          <w:rFonts w:ascii="Univers Condensed" w:hAnsi="Univers Condensed"/>
        </w:rPr>
        <w:t xml:space="preserve"> </w:t>
      </w:r>
      <w:r w:rsidRPr="00365DA7">
        <w:rPr>
          <w:rFonts w:ascii="Univers Condensed" w:hAnsi="Univers Condensed"/>
        </w:rPr>
        <w:t>Annual International Conference and Exposition of the African Chapter of the World Aquaculture Society (AFRAQ2023) will be held in Lusaka, Zambia from 13 to 16 November 2023</w:t>
      </w:r>
      <w:r w:rsidR="009C775A" w:rsidRPr="00365DA7">
        <w:rPr>
          <w:rFonts w:ascii="Univers Condensed" w:hAnsi="Univers Condensed"/>
        </w:rPr>
        <w:t xml:space="preserve"> – thanks to the recent approval</w:t>
      </w:r>
      <w:r w:rsidR="0002391F">
        <w:rPr>
          <w:rFonts w:ascii="Univers Condensed" w:hAnsi="Univers Condensed"/>
        </w:rPr>
        <w:t xml:space="preserve"> to host</w:t>
      </w:r>
      <w:r w:rsidR="009C775A" w:rsidRPr="00365DA7">
        <w:rPr>
          <w:rFonts w:ascii="Univers Condensed" w:hAnsi="Univers Condensed"/>
        </w:rPr>
        <w:t xml:space="preserve"> by the government of Zambia, through its Ministry of Fisheries and Livestock.</w:t>
      </w:r>
    </w:p>
    <w:p w14:paraId="79C7CBF5" w14:textId="77777777" w:rsidR="006D2A26" w:rsidRPr="00365DA7" w:rsidRDefault="006D2A26" w:rsidP="00365DA7">
      <w:pPr>
        <w:jc w:val="both"/>
        <w:rPr>
          <w:rFonts w:ascii="Univers Condensed" w:hAnsi="Univers Condensed"/>
        </w:rPr>
      </w:pPr>
      <w:r w:rsidRPr="00365DA7">
        <w:rPr>
          <w:rFonts w:ascii="Univers Condensed" w:hAnsi="Univers Condensed"/>
        </w:rPr>
        <w:t>Zambia, being one of the</w:t>
      </w:r>
      <w:r w:rsidR="009C775A" w:rsidRPr="00365DA7">
        <w:rPr>
          <w:rFonts w:ascii="Univers Condensed" w:hAnsi="Univers Condensed"/>
        </w:rPr>
        <w:t xml:space="preserve"> top and</w:t>
      </w:r>
      <w:r w:rsidRPr="00365DA7">
        <w:rPr>
          <w:rFonts w:ascii="Univers Condensed" w:hAnsi="Univers Condensed"/>
        </w:rPr>
        <w:t xml:space="preserve"> fastest growing aquaculture producer countries in Africa </w:t>
      </w:r>
      <w:r w:rsidR="009C775A" w:rsidRPr="00365DA7">
        <w:rPr>
          <w:rFonts w:ascii="Univers Condensed" w:hAnsi="Univers Condensed"/>
        </w:rPr>
        <w:t>expects to receive t</w:t>
      </w:r>
      <w:r w:rsidRPr="00365DA7">
        <w:rPr>
          <w:rFonts w:ascii="Univers Condensed" w:hAnsi="Univers Condensed"/>
        </w:rPr>
        <w:t>housands of delegates from around the world to celebrate achievements on all aspects of aquaculture development in Africa, but also to find solutions to some of the challenges hampering the growth of the sector, and to explore new opportunities. AFRA</w:t>
      </w:r>
      <w:r w:rsidR="00365DA7">
        <w:rPr>
          <w:rFonts w:ascii="Univers Condensed" w:hAnsi="Univers Condensed"/>
        </w:rPr>
        <w:t>Q</w:t>
      </w:r>
      <w:r w:rsidRPr="00365DA7">
        <w:rPr>
          <w:rFonts w:ascii="Univers Condensed" w:hAnsi="Univers Condensed"/>
        </w:rPr>
        <w:t>2023 will undoubtedly provide numerous networking and collaboration opportunities.</w:t>
      </w:r>
    </w:p>
    <w:p w14:paraId="00E85E3C" w14:textId="0E1E2639" w:rsidR="009C775A" w:rsidRDefault="001810CB" w:rsidP="00365DA7">
      <w:pPr>
        <w:jc w:val="both"/>
        <w:rPr>
          <w:rFonts w:ascii="Univers Condensed" w:hAnsi="Univers Condensed"/>
        </w:rPr>
      </w:pPr>
      <w:r>
        <w:rPr>
          <w:rFonts w:ascii="Univers Condensed" w:hAnsi="Univers Condensed"/>
        </w:rPr>
        <w:t>The c</w:t>
      </w:r>
      <w:r w:rsidR="00054F4B" w:rsidRPr="00365DA7">
        <w:rPr>
          <w:rFonts w:ascii="Univers Condensed" w:hAnsi="Univers Condensed"/>
        </w:rPr>
        <w:t>onference which is themed “</w:t>
      </w:r>
      <w:r w:rsidR="00054F4B" w:rsidRPr="00365DA7">
        <w:rPr>
          <w:rFonts w:ascii="Univers Condensed" w:hAnsi="Univers Condensed"/>
          <w:i/>
          <w:iCs/>
        </w:rPr>
        <w:t>Resilient value chains in the blue economy”</w:t>
      </w:r>
      <w:r w:rsidR="00054F4B" w:rsidRPr="00365DA7">
        <w:rPr>
          <w:rFonts w:ascii="Univers Condensed" w:hAnsi="Univers Condensed"/>
        </w:rPr>
        <w:t xml:space="preserve"> will highlight some of the latest aquaculture research, innovations and investments to underpin continued growth of the aquaculture sector in Africa. The event will comprise of a scientific forum (oral/poster presentations), trade exhibition, industry forums, workshops, student events, receptions and other organized meetings. Keynote speakers from Africa and beyond are expected.</w:t>
      </w:r>
      <w:r w:rsidR="00CB50EF" w:rsidRPr="00365DA7">
        <w:rPr>
          <w:rFonts w:ascii="Univers Condensed" w:hAnsi="Univers Condensed"/>
        </w:rPr>
        <w:t xml:space="preserve"> Special aquaculture tours will also be arranged to </w:t>
      </w:r>
      <w:r>
        <w:rPr>
          <w:rFonts w:ascii="Univers Condensed" w:hAnsi="Univers Condensed"/>
        </w:rPr>
        <w:t xml:space="preserve">some of the most progressive freshwater </w:t>
      </w:r>
      <w:r w:rsidR="00CB50EF" w:rsidRPr="00365DA7">
        <w:rPr>
          <w:rFonts w:ascii="Univers Condensed" w:hAnsi="Univers Condensed"/>
        </w:rPr>
        <w:t>fish farms (</w:t>
      </w:r>
      <w:r>
        <w:rPr>
          <w:rFonts w:ascii="Univers Condensed" w:hAnsi="Univers Condensed"/>
        </w:rPr>
        <w:t xml:space="preserve">small, </w:t>
      </w:r>
      <w:r w:rsidR="00CB50EF" w:rsidRPr="00365DA7">
        <w:rPr>
          <w:rFonts w:ascii="Univers Condensed" w:hAnsi="Univers Condensed"/>
        </w:rPr>
        <w:t xml:space="preserve">medium </w:t>
      </w:r>
      <w:r>
        <w:rPr>
          <w:rFonts w:ascii="Univers Condensed" w:hAnsi="Univers Condensed"/>
        </w:rPr>
        <w:t>to large scale</w:t>
      </w:r>
      <w:r w:rsidR="00CB50EF" w:rsidRPr="00365DA7">
        <w:rPr>
          <w:rFonts w:ascii="Univers Condensed" w:hAnsi="Univers Condensed"/>
        </w:rPr>
        <w:t>); aquafeeds plants, fish markets</w:t>
      </w:r>
      <w:r>
        <w:rPr>
          <w:rFonts w:ascii="Univers Condensed" w:hAnsi="Univers Condensed"/>
        </w:rPr>
        <w:t xml:space="preserve">, </w:t>
      </w:r>
      <w:r w:rsidR="00CB50EF" w:rsidRPr="00365DA7">
        <w:rPr>
          <w:rFonts w:ascii="Univers Condensed" w:hAnsi="Univers Condensed"/>
        </w:rPr>
        <w:t>R&amp;D centres</w:t>
      </w:r>
      <w:r>
        <w:rPr>
          <w:rFonts w:ascii="Univers Condensed" w:hAnsi="Univers Condensed"/>
        </w:rPr>
        <w:t xml:space="preserve"> and other facilities of interest</w:t>
      </w:r>
      <w:r w:rsidR="00CB50EF" w:rsidRPr="00365DA7">
        <w:rPr>
          <w:rFonts w:ascii="Univers Condensed" w:hAnsi="Univers Condensed"/>
        </w:rPr>
        <w:t xml:space="preserve">. </w:t>
      </w:r>
      <w:r w:rsidR="00365DA7">
        <w:rPr>
          <w:rFonts w:ascii="Univers Condensed" w:hAnsi="Univers Condensed"/>
        </w:rPr>
        <w:t xml:space="preserve">For those interested in sightseeing and </w:t>
      </w:r>
      <w:r>
        <w:rPr>
          <w:rFonts w:ascii="Univers Condensed" w:hAnsi="Univers Condensed"/>
        </w:rPr>
        <w:t>adventures</w:t>
      </w:r>
      <w:r w:rsidR="00365DA7">
        <w:rPr>
          <w:rFonts w:ascii="Univers Condensed" w:hAnsi="Univers Condensed"/>
        </w:rPr>
        <w:t>, v</w:t>
      </w:r>
      <w:r w:rsidR="00365DA7" w:rsidRPr="00365DA7">
        <w:rPr>
          <w:rFonts w:ascii="Univers Condensed" w:hAnsi="Univers Condensed"/>
        </w:rPr>
        <w:t>isits to some famous touristic attractions in Lusaka and countrywide</w:t>
      </w:r>
      <w:r>
        <w:rPr>
          <w:rFonts w:ascii="Univers Condensed" w:hAnsi="Univers Condensed"/>
        </w:rPr>
        <w:t xml:space="preserve"> (such as the famous Victoria Falls)</w:t>
      </w:r>
      <w:r w:rsidR="00365DA7" w:rsidRPr="00365DA7">
        <w:rPr>
          <w:rFonts w:ascii="Univers Condensed" w:hAnsi="Univers Condensed"/>
        </w:rPr>
        <w:t xml:space="preserve"> can </w:t>
      </w:r>
      <w:r w:rsidR="00472D23">
        <w:rPr>
          <w:rFonts w:ascii="Univers Condensed" w:hAnsi="Univers Condensed"/>
        </w:rPr>
        <w:t xml:space="preserve">also </w:t>
      </w:r>
      <w:r w:rsidR="00365DA7" w:rsidRPr="00365DA7">
        <w:rPr>
          <w:rFonts w:ascii="Univers Condensed" w:hAnsi="Univers Condensed"/>
        </w:rPr>
        <w:t>be arranged.</w:t>
      </w:r>
    </w:p>
    <w:p w14:paraId="6D73CA62" w14:textId="3492EB60" w:rsidR="00472D23" w:rsidRDefault="00472D23" w:rsidP="00365DA7">
      <w:pPr>
        <w:jc w:val="both"/>
        <w:rPr>
          <w:rFonts w:ascii="Univers Condensed" w:hAnsi="Univers Condensed"/>
        </w:rPr>
      </w:pPr>
      <w:r>
        <w:rPr>
          <w:rFonts w:ascii="Univers Condensed" w:hAnsi="Univers Condensed"/>
        </w:rPr>
        <w:t xml:space="preserve">Aller Aqua are once again the Gold Sponsor of AFRAQ23. </w:t>
      </w:r>
    </w:p>
    <w:p w14:paraId="0E28005A" w14:textId="77777777" w:rsidR="0002391F" w:rsidRPr="00365DA7" w:rsidRDefault="0002391F" w:rsidP="00472D23">
      <w:pPr>
        <w:jc w:val="both"/>
        <w:rPr>
          <w:rFonts w:ascii="Univers Condensed" w:hAnsi="Univers Condensed"/>
        </w:rPr>
      </w:pPr>
      <w:r w:rsidRPr="00472D23">
        <w:rPr>
          <w:rFonts w:ascii="Univers Condensed" w:hAnsi="Univers Condensed"/>
        </w:rPr>
        <w:t>Be sure to block the dates and prepare for this unique scientific, business and social event!</w:t>
      </w:r>
    </w:p>
    <w:p w14:paraId="2FA2272E" w14:textId="035C7F2C" w:rsidR="00365DA7" w:rsidRPr="00365DA7" w:rsidRDefault="00CB50EF" w:rsidP="00365DA7">
      <w:pPr>
        <w:jc w:val="both"/>
        <w:rPr>
          <w:rFonts w:ascii="Univers Condensed" w:hAnsi="Univers Condensed" w:cs="Arial"/>
          <w:shd w:val="clear" w:color="auto" w:fill="FFFFFF"/>
        </w:rPr>
      </w:pPr>
      <w:r w:rsidRPr="00365DA7">
        <w:rPr>
          <w:rFonts w:ascii="Univers Condensed" w:hAnsi="Univers Condensed"/>
        </w:rPr>
        <w:t>The AFRAQ23 website is now live</w:t>
      </w:r>
      <w:r w:rsidR="00365DA7" w:rsidRPr="00365DA7">
        <w:rPr>
          <w:rFonts w:ascii="Univers Condensed" w:hAnsi="Univers Condensed"/>
        </w:rPr>
        <w:t>. Interested participants and exhibitors may proceed to register online</w:t>
      </w:r>
      <w:r w:rsidR="00365DA7" w:rsidRPr="00365DA7">
        <w:rPr>
          <w:rFonts w:ascii="Univers Condensed" w:hAnsi="Univers Condensed" w:cs="Arial"/>
          <w:shd w:val="clear" w:color="auto" w:fill="FFFFFF"/>
        </w:rPr>
        <w:t xml:space="preserve"> on </w:t>
      </w:r>
      <w:hyperlink r:id="rId6" w:history="1">
        <w:r w:rsidR="006D2A26" w:rsidRPr="00365DA7">
          <w:rPr>
            <w:rStyle w:val="Hyperlink"/>
            <w:rFonts w:ascii="Univers Condensed" w:hAnsi="Univers Condensed" w:cs="Arial"/>
            <w:shd w:val="clear" w:color="auto" w:fill="FFFFFF"/>
          </w:rPr>
          <w:t>https://www.was.org/meeting/code/AFRAQ23</w:t>
        </w:r>
      </w:hyperlink>
      <w:r w:rsidR="00365DA7" w:rsidRPr="00365DA7">
        <w:rPr>
          <w:rFonts w:ascii="Univers Condensed" w:hAnsi="Univers Condensed" w:cs="Arial"/>
          <w:shd w:val="clear" w:color="auto" w:fill="FFFFFF"/>
        </w:rPr>
        <w:t>.</w:t>
      </w:r>
      <w:r w:rsidR="001810CB">
        <w:rPr>
          <w:rFonts w:ascii="Univers Condensed" w:hAnsi="Univers Condensed" w:cs="Arial"/>
          <w:shd w:val="clear" w:color="auto" w:fill="FFFFFF"/>
        </w:rPr>
        <w:t xml:space="preserve"> </w:t>
      </w:r>
      <w:r w:rsidR="00365DA7" w:rsidRPr="00365DA7">
        <w:rPr>
          <w:rFonts w:ascii="Univers Condensed" w:hAnsi="Univers Condensed" w:cs="Arial"/>
          <w:color w:val="000000"/>
          <w:sz w:val="23"/>
          <w:szCs w:val="23"/>
        </w:rPr>
        <w:t xml:space="preserve">You are also welcome to contact us for further queries on </w:t>
      </w:r>
      <w:hyperlink r:id="rId7" w:history="1">
        <w:r w:rsidR="00365DA7" w:rsidRPr="00365DA7">
          <w:rPr>
            <w:rStyle w:val="Hyperlink"/>
            <w:rFonts w:ascii="Univers Condensed" w:hAnsi="Univers Condensed" w:cs="ArialMT"/>
          </w:rPr>
          <w:t>mario@marevent.com</w:t>
        </w:r>
      </w:hyperlink>
      <w:r w:rsidR="00365DA7" w:rsidRPr="00365DA7">
        <w:rPr>
          <w:rStyle w:val="Hyperlink"/>
          <w:rFonts w:ascii="Univers Condensed" w:hAnsi="Univers Condensed" w:cs="ArialMT"/>
        </w:rPr>
        <w:t xml:space="preserve"> </w:t>
      </w:r>
      <w:r w:rsidR="00365DA7" w:rsidRPr="00365DA7">
        <w:rPr>
          <w:rFonts w:ascii="Univers Condensed" w:hAnsi="Univers Condensed" w:cs="Arial"/>
          <w:color w:val="000000"/>
          <w:sz w:val="23"/>
          <w:szCs w:val="23"/>
        </w:rPr>
        <w:t xml:space="preserve">and </w:t>
      </w:r>
      <w:hyperlink r:id="rId8" w:history="1">
        <w:r w:rsidR="00365DA7" w:rsidRPr="00365DA7">
          <w:rPr>
            <w:rStyle w:val="Hyperlink"/>
            <w:rFonts w:ascii="Univers Condensed" w:hAnsi="Univers Condensed" w:cs="ArialMT"/>
          </w:rPr>
          <w:t>worldaqua@was.org</w:t>
        </w:r>
      </w:hyperlink>
      <w:r w:rsidR="00365DA7" w:rsidRPr="00365DA7">
        <w:rPr>
          <w:rFonts w:ascii="Univers Condensed" w:hAnsi="Univers Condensed" w:cs="ArialMT"/>
        </w:rPr>
        <w:t xml:space="preserve"> or </w:t>
      </w:r>
      <w:hyperlink r:id="rId9" w:history="1">
        <w:r w:rsidR="00365DA7" w:rsidRPr="00365DA7">
          <w:rPr>
            <w:rStyle w:val="Hyperlink"/>
            <w:rFonts w:ascii="Univers Condensed" w:hAnsi="Univers Condensed" w:cs="ArialMT"/>
          </w:rPr>
          <w:t>africanchapter@was.org</w:t>
        </w:r>
      </w:hyperlink>
      <w:r w:rsidR="00365DA7" w:rsidRPr="00365DA7">
        <w:rPr>
          <w:rFonts w:ascii="Univers Condensed" w:hAnsi="Univers Condensed" w:cs="ArialMT"/>
        </w:rPr>
        <w:t xml:space="preserve"> </w:t>
      </w:r>
    </w:p>
    <w:p w14:paraId="7AC5E92C" w14:textId="77777777" w:rsidR="00365DA7" w:rsidRDefault="00365DA7" w:rsidP="00365DA7">
      <w:pPr>
        <w:jc w:val="both"/>
        <w:rPr>
          <w:rFonts w:ascii="Arial" w:hAnsi="Arial" w:cs="Arial"/>
          <w:shd w:val="clear" w:color="auto" w:fill="FFFFFF"/>
        </w:rPr>
      </w:pPr>
    </w:p>
    <w:sectPr w:rsidR="00365DA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1A32F" w14:textId="77777777" w:rsidR="00220B27" w:rsidRDefault="00220B27" w:rsidP="0002391F">
      <w:pPr>
        <w:spacing w:after="0" w:line="240" w:lineRule="auto"/>
      </w:pPr>
      <w:r>
        <w:separator/>
      </w:r>
    </w:p>
  </w:endnote>
  <w:endnote w:type="continuationSeparator" w:id="0">
    <w:p w14:paraId="4B684AF8" w14:textId="77777777" w:rsidR="00220B27" w:rsidRDefault="00220B27" w:rsidP="00023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Condensed">
    <w:altName w:val="Univers Condensed"/>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9BBD3" w14:textId="77777777" w:rsidR="00220B27" w:rsidRDefault="00220B27" w:rsidP="0002391F">
      <w:pPr>
        <w:spacing w:after="0" w:line="240" w:lineRule="auto"/>
      </w:pPr>
      <w:r>
        <w:separator/>
      </w:r>
    </w:p>
  </w:footnote>
  <w:footnote w:type="continuationSeparator" w:id="0">
    <w:p w14:paraId="3C673A53" w14:textId="77777777" w:rsidR="00220B27" w:rsidRDefault="00220B27" w:rsidP="00023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BDDC5" w14:textId="77777777" w:rsidR="0002391F" w:rsidRDefault="0002391F">
    <w:pPr>
      <w:pStyle w:val="Header"/>
    </w:pPr>
    <w:r>
      <w:rPr>
        <w:rFonts w:ascii="Univers Condensed" w:hAnsi="Univers Condensed"/>
        <w:noProof/>
      </w:rPr>
      <w:drawing>
        <wp:inline distT="0" distB="0" distL="0" distR="0" wp14:anchorId="08DC2938" wp14:editId="0125F721">
          <wp:extent cx="1352227" cy="904933"/>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393" cy="918428"/>
                  </a:xfrm>
                  <a:prstGeom prst="rect">
                    <a:avLst/>
                  </a:prstGeom>
                  <a:noFill/>
                  <a:ln>
                    <a:noFill/>
                  </a:ln>
                </pic:spPr>
              </pic:pic>
            </a:graphicData>
          </a:graphic>
        </wp:inline>
      </w:drawing>
    </w:r>
    <w:r>
      <w:tab/>
    </w:r>
    <w:r>
      <w:tab/>
    </w:r>
    <w:r>
      <w:rPr>
        <w:noProof/>
      </w:rPr>
      <w:drawing>
        <wp:inline distT="0" distB="0" distL="0" distR="0" wp14:anchorId="28865FCB" wp14:editId="4615A811">
          <wp:extent cx="1457325" cy="739330"/>
          <wp:effectExtent l="0" t="0" r="0" b="3810"/>
          <wp:docPr id="4" name="Picture 4" descr="The World Aquaculture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World Aquaculture Societ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8632" cy="826237"/>
                  </a:xfrm>
                  <a:prstGeom prst="rect">
                    <a:avLst/>
                  </a:prstGeom>
                  <a:noFill/>
                  <a:ln>
                    <a:noFill/>
                  </a:ln>
                </pic:spPr>
              </pic:pic>
            </a:graphicData>
          </a:graphic>
        </wp:inline>
      </w:drawing>
    </w:r>
    <w:r>
      <w:rPr>
        <w:noProof/>
      </w:rPr>
      <w:drawing>
        <wp:inline distT="0" distB="0" distL="0" distR="0" wp14:anchorId="47DD77CB" wp14:editId="16498037">
          <wp:extent cx="836515" cy="78105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3390" cy="79680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663"/>
    <w:rsid w:val="0002391F"/>
    <w:rsid w:val="00054F4B"/>
    <w:rsid w:val="001810CB"/>
    <w:rsid w:val="00220B27"/>
    <w:rsid w:val="00231061"/>
    <w:rsid w:val="00246344"/>
    <w:rsid w:val="00365DA7"/>
    <w:rsid w:val="00472D23"/>
    <w:rsid w:val="006D2A26"/>
    <w:rsid w:val="00866D45"/>
    <w:rsid w:val="009C775A"/>
    <w:rsid w:val="00BC4AC7"/>
    <w:rsid w:val="00C3273C"/>
    <w:rsid w:val="00CB50EF"/>
    <w:rsid w:val="00D252A5"/>
    <w:rsid w:val="00E13663"/>
    <w:rsid w:val="00E44A00"/>
    <w:rsid w:val="00EB554E"/>
    <w:rsid w:val="00FD5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2F31"/>
  <w15:chartTrackingRefBased/>
  <w15:docId w15:val="{5B3DCC30-6272-430B-AADB-10EEF995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663"/>
    <w:rPr>
      <w:color w:val="0563C1" w:themeColor="hyperlink"/>
      <w:u w:val="single"/>
    </w:rPr>
  </w:style>
  <w:style w:type="character" w:styleId="UnresolvedMention">
    <w:name w:val="Unresolved Mention"/>
    <w:basedOn w:val="DefaultParagraphFont"/>
    <w:uiPriority w:val="99"/>
    <w:semiHidden/>
    <w:unhideWhenUsed/>
    <w:rsid w:val="00E13663"/>
    <w:rPr>
      <w:color w:val="605E5C"/>
      <w:shd w:val="clear" w:color="auto" w:fill="E1DFDD"/>
    </w:rPr>
  </w:style>
  <w:style w:type="character" w:customStyle="1" w:styleId="apple-converted-space">
    <w:name w:val="apple-converted-space"/>
    <w:basedOn w:val="DefaultParagraphFont"/>
    <w:rsid w:val="006D2A26"/>
  </w:style>
  <w:style w:type="paragraph" w:styleId="NormalWeb">
    <w:name w:val="Normal (Web)"/>
    <w:basedOn w:val="Normal"/>
    <w:uiPriority w:val="99"/>
    <w:unhideWhenUsed/>
    <w:rsid w:val="00365D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239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91F"/>
  </w:style>
  <w:style w:type="paragraph" w:styleId="Footer">
    <w:name w:val="footer"/>
    <w:basedOn w:val="Normal"/>
    <w:link w:val="FooterChar"/>
    <w:uiPriority w:val="99"/>
    <w:unhideWhenUsed/>
    <w:rsid w:val="000239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ldaqua@was.org" TargetMode="External"/><Relationship Id="rId3" Type="http://schemas.openxmlformats.org/officeDocument/2006/relationships/webSettings" Target="webSettings.xml"/><Relationship Id="rId7" Type="http://schemas.openxmlformats.org/officeDocument/2006/relationships/hyperlink" Target="mailto:mario@marevent.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s.org/meeting/code/AFRAQ23"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fricanchapter@was.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blessing mapfumo</dc:creator>
  <cp:keywords/>
  <dc:description/>
  <cp:lastModifiedBy>blessing mapfumo</cp:lastModifiedBy>
  <cp:revision>3</cp:revision>
  <dcterms:created xsi:type="dcterms:W3CDTF">2022-12-04T02:19:00Z</dcterms:created>
  <dcterms:modified xsi:type="dcterms:W3CDTF">2022-12-10T05:08:00Z</dcterms:modified>
</cp:coreProperties>
</file>