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6837" w14:textId="77777777" w:rsidR="002D035C" w:rsidRPr="002D035C" w:rsidRDefault="002D035C" w:rsidP="002D035C">
      <w:pPr>
        <w:pStyle w:val="Title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</w:t>
      </w:r>
    </w:p>
    <w:p w14:paraId="4C9FC705" w14:textId="77777777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28A2D7C5" w14:textId="77777777" w:rsidR="002D035C" w:rsidRPr="00870508" w:rsidRDefault="002D035C" w:rsidP="002D035C">
      <w:pPr>
        <w:spacing w:after="0"/>
        <w:rPr>
          <w:b/>
          <w:color w:val="FF0000"/>
          <w:sz w:val="18"/>
          <w:szCs w:val="18"/>
          <w:lang w:val="en-US"/>
        </w:rPr>
      </w:pPr>
      <w:r w:rsidRPr="00870508">
        <w:rPr>
          <w:color w:val="FF0000"/>
          <w:sz w:val="18"/>
          <w:szCs w:val="18"/>
          <w:lang w:val="en-US"/>
        </w:rPr>
        <w:t xml:space="preserve">The employer’s statement is to be submitted on official letterhead, dated, </w:t>
      </w:r>
      <w:proofErr w:type="gramStart"/>
      <w:r w:rsidR="00870508">
        <w:rPr>
          <w:color w:val="FF0000"/>
          <w:sz w:val="18"/>
          <w:szCs w:val="18"/>
          <w:lang w:val="en-US"/>
        </w:rPr>
        <w:t>stamped</w:t>
      </w:r>
      <w:proofErr w:type="gramEnd"/>
      <w:r w:rsidR="00870508">
        <w:rPr>
          <w:color w:val="FF0000"/>
          <w:sz w:val="18"/>
          <w:szCs w:val="18"/>
          <w:lang w:val="en-US"/>
        </w:rPr>
        <w:t xml:space="preserve"> and </w:t>
      </w:r>
      <w:r w:rsidRPr="00870508">
        <w:rPr>
          <w:color w:val="FF0000"/>
          <w:sz w:val="18"/>
          <w:szCs w:val="18"/>
          <w:lang w:val="en-US"/>
        </w:rPr>
        <w:t xml:space="preserve">signed by the superior of the candidate </w:t>
      </w:r>
    </w:p>
    <w:p w14:paraId="0A3C746A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4C4AC3CC" w14:textId="6E12BD62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="006E0345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fill in the 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6B465946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04DBCF6A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7FB0C815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3BF8BEC5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50BB703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41CC05D5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B0883C9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</w:t>
      </w: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Short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6A6C59A6" w14:textId="76F49CC2" w:rsidR="00785D46" w:rsidRPr="00785D46" w:rsidRDefault="00AC5BE1" w:rsidP="120E0EBF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</w:pPr>
      <w:r w:rsidRPr="120E0EBF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 xml:space="preserve">Making </w:t>
      </w:r>
      <w:r w:rsidR="00552F82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>Research Work</w:t>
      </w:r>
    </w:p>
    <w:p w14:paraId="07486448" w14:textId="087F8E3C" w:rsidR="00785D46" w:rsidRPr="00785D46" w:rsidRDefault="003469EA" w:rsidP="00DC0424">
      <w:pPr>
        <w:pStyle w:val="Inhoud"/>
        <w:numPr>
          <w:ilvl w:val="0"/>
          <w:numId w:val="16"/>
        </w:numPr>
        <w:spacing w:before="0" w:after="0" w:line="280" w:lineRule="atLeast"/>
        <w:ind w:left="567" w:hanging="207"/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</w:pPr>
      <w:r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From </w:t>
      </w:r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April 17</w:t>
      </w:r>
      <w:r w:rsidR="0048641D" w:rsidRPr="0048641D">
        <w:rPr>
          <w:rFonts w:ascii="Century Gothic" w:hAnsi="Century Gothic" w:cstheme="minorBidi"/>
          <w:b w:val="0"/>
          <w:bCs w:val="0"/>
          <w:sz w:val="20"/>
          <w:szCs w:val="20"/>
          <w:vertAlign w:val="superscript"/>
          <w:lang w:val="en-US"/>
        </w:rPr>
        <w:t>th</w:t>
      </w:r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until June 28</w:t>
      </w:r>
      <w:r w:rsidR="0048641D" w:rsidRPr="0048641D">
        <w:rPr>
          <w:rFonts w:ascii="Century Gothic" w:hAnsi="Century Gothic" w:cstheme="minorBidi"/>
          <w:b w:val="0"/>
          <w:bCs w:val="0"/>
          <w:sz w:val="20"/>
          <w:szCs w:val="20"/>
          <w:vertAlign w:val="superscript"/>
          <w:lang w:val="en-US"/>
        </w:rPr>
        <w:t>th</w:t>
      </w:r>
      <w:proofErr w:type="gramStart"/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2023</w:t>
      </w:r>
      <w:proofErr w:type="gramEnd"/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</w:t>
      </w:r>
      <w:r w:rsidR="00B656B0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(Blended</w:t>
      </w:r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course, </w:t>
      </w:r>
      <w:r w:rsidR="00B656B0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partly online and part-time</w:t>
      </w:r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, </w:t>
      </w:r>
      <w:r w:rsidR="00785D46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Including</w:t>
      </w:r>
      <w:r w:rsidR="00DC0424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</w:t>
      </w:r>
      <w:r w:rsidR="00785D46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1 week Face-to-Face) </w:t>
      </w:r>
    </w:p>
    <w:p w14:paraId="4786D8D0" w14:textId="7F3BD899" w:rsidR="002D035C" w:rsidRPr="00785D46" w:rsidRDefault="00AC5BE1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785D46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by ICRA, Wageningen, the Netherlands.  </w:t>
      </w:r>
    </w:p>
    <w:p w14:paraId="1B3885A5" w14:textId="77777777" w:rsidR="0063755A" w:rsidRPr="0063755A" w:rsidRDefault="0063755A" w:rsidP="0063755A">
      <w:pPr>
        <w:pStyle w:val="Inhoud"/>
        <w:spacing w:before="0" w:after="0" w:line="280" w:lineRule="atLeast"/>
        <w:ind w:left="720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626BDBDD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5EDE8DB7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1AEF9CEB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</w:t>
      </w:r>
      <w:proofErr w:type="gramStart"/>
      <w:r w:rsidRPr="002D035C">
        <w:rPr>
          <w:rFonts w:eastAsia="Times New Roman"/>
          <w:b/>
          <w:szCs w:val="20"/>
          <w:lang w:val="en-US"/>
        </w:rPr>
        <w:t>awarded;</w:t>
      </w:r>
      <w:proofErr w:type="gramEnd"/>
      <w:r w:rsidRPr="002D035C">
        <w:rPr>
          <w:rFonts w:eastAsia="Times New Roman"/>
          <w:b/>
          <w:szCs w:val="20"/>
          <w:lang w:val="en-US"/>
        </w:rPr>
        <w:t xml:space="preserve"> </w:t>
      </w:r>
    </w:p>
    <w:p w14:paraId="7563AB60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</w:t>
      </w:r>
      <w:proofErr w:type="gramStart"/>
      <w:r w:rsidRPr="002D035C">
        <w:rPr>
          <w:rFonts w:cs="Arial"/>
          <w:b/>
          <w:szCs w:val="20"/>
          <w:lang w:val="en-US"/>
        </w:rPr>
        <w:t>holding;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0BB27112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proofErr w:type="gram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57A8884B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</w:t>
      </w:r>
      <w:proofErr w:type="gramStart"/>
      <w:r w:rsidRPr="002D035C">
        <w:rPr>
          <w:rFonts w:cs="Arial"/>
          <w:b/>
          <w:szCs w:val="20"/>
          <w:lang w:val="en-US"/>
        </w:rPr>
        <w:t>candidate;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77818D65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proofErr w:type="gram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  <w:proofErr w:type="gramEnd"/>
    </w:p>
    <w:p w14:paraId="401A47F7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4B479457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14129DA2" w14:textId="77777777" w:rsidR="00D3029D" w:rsidRDefault="002D035C" w:rsidP="002D035C">
      <w:pPr>
        <w:spacing w:after="0" w:line="259" w:lineRule="auto"/>
        <w:rPr>
          <w:i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2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</w:p>
    <w:p w14:paraId="29360308" w14:textId="77777777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181EFFB5" w14:textId="77777777" w:rsidR="00AC5BE1" w:rsidRDefault="00AC5BE1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78448643" w14:textId="77777777" w:rsidR="00D3029D" w:rsidRDefault="00D3029D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77DFAB6D" w14:textId="77777777" w:rsidR="00D3029D" w:rsidRDefault="00D3029D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5AC074CC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</w:t>
      </w:r>
      <w:r w:rsidR="00D3029D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rs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</w:p>
    <w:p w14:paraId="244DAE39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AC5BE1">
        <w:rPr>
          <w:rFonts w:ascii="Century Gothic" w:hAnsi="Century Gothic" w:cstheme="minorBidi"/>
          <w:b w:val="0"/>
          <w:i/>
          <w:color w:val="FF0000"/>
          <w:sz w:val="14"/>
          <w:szCs w:val="14"/>
          <w:lang w:val="en-US"/>
        </w:rPr>
        <w:t>(Please provide several phone numbers to make sure that your superior can be reached if necessary)</w:t>
      </w:r>
    </w:p>
    <w:p w14:paraId="53217AB3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466D157F" w14:textId="77777777" w:rsidR="00D3029D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61DE7543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2E457A29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3A6C432C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6659C56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1CF5DE47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1F5CFA93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4D05966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6A6774FC" w14:textId="77777777" w:rsidR="002D035C" w:rsidRPr="00F83C53" w:rsidRDefault="00D00F79" w:rsidP="002D035C">
      <w:pPr>
        <w:spacing w:after="0" w:line="260" w:lineRule="atLeast"/>
        <w:rPr>
          <w:rFonts w:cs="Arial"/>
          <w:szCs w:val="20"/>
          <w:lang w:val="en-US"/>
        </w:rPr>
      </w:pPr>
      <w:r>
        <w:rPr>
          <w:rFonts w:cs="Arial"/>
          <w:sz w:val="32"/>
          <w:szCs w:val="32"/>
          <w:lang w:val="en-US"/>
        </w:rPr>
        <w:t>X</w:t>
      </w:r>
      <w:r w:rsidR="002D035C">
        <w:rPr>
          <w:rFonts w:cs="Arial"/>
          <w:sz w:val="32"/>
          <w:szCs w:val="32"/>
          <w:lang w:val="en-US"/>
        </w:rPr>
        <w:t xml:space="preserve"> </w:t>
      </w:r>
      <w:r w:rsidR="002D035C" w:rsidRPr="00F83C53">
        <w:rPr>
          <w:rFonts w:cs="Arial"/>
          <w:szCs w:val="20"/>
          <w:lang w:val="en-US"/>
        </w:rPr>
        <w:t>Food &amp; Nutrition Security</w:t>
      </w:r>
    </w:p>
    <w:p w14:paraId="1DFFCEA7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0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0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79A78DBE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14:paraId="2BF5B14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0B9DCE94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400AAD93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74B1C7E0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634DD6A8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3C30D5A8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388153B7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54756A79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3782796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2377346A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2F22867F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5A8E949F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2AE8737A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32A2CF63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2AFAC80E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71D998AD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3C30BA6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2CA2C13D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7ADC0425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6597E81D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>Plan of activities: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5A6B8DBE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0FB0974D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04A914A2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65892C0B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56D09399" w14:textId="77777777" w:rsidTr="002D035C">
        <w:trPr>
          <w:trHeight w:val="252"/>
        </w:trPr>
        <w:tc>
          <w:tcPr>
            <w:tcW w:w="1666" w:type="pct"/>
          </w:tcPr>
          <w:p w14:paraId="6B299381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50CA1C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0A6B73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240BFB1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1ABB38C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B7D651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49AD095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71187A7" w14:textId="77777777" w:rsidTr="002D035C">
        <w:trPr>
          <w:trHeight w:val="277"/>
        </w:trPr>
        <w:tc>
          <w:tcPr>
            <w:tcW w:w="1666" w:type="pct"/>
          </w:tcPr>
          <w:p w14:paraId="7906C1C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345501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51DE61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6C9C22BE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068DF67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F34590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647D3F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F78A5BB" w14:textId="77777777" w:rsidTr="002D035C">
        <w:trPr>
          <w:trHeight w:val="269"/>
        </w:trPr>
        <w:tc>
          <w:tcPr>
            <w:tcW w:w="1666" w:type="pct"/>
          </w:tcPr>
          <w:p w14:paraId="3CEDB5B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6609CC6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36B1E5D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622D765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527AEFD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150F81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A4A0EB4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31AE2CE3" w14:textId="77777777" w:rsidR="00492C7A" w:rsidRDefault="00492C7A" w:rsidP="00492C7A"/>
    <w:sectPr w:rsidR="00492C7A" w:rsidSect="00D302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134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AF6" w14:textId="77777777" w:rsidR="00193D03" w:rsidRDefault="00193D03" w:rsidP="001B6DBB">
      <w:pPr>
        <w:spacing w:after="0" w:line="240" w:lineRule="auto"/>
      </w:pPr>
      <w:r>
        <w:separator/>
      </w:r>
    </w:p>
  </w:endnote>
  <w:endnote w:type="continuationSeparator" w:id="0">
    <w:p w14:paraId="08BF7885" w14:textId="77777777" w:rsidR="00193D03" w:rsidRDefault="00193D03" w:rsidP="001B6DBB">
      <w:pPr>
        <w:spacing w:after="0" w:line="240" w:lineRule="auto"/>
      </w:pPr>
      <w:r>
        <w:continuationSeparator/>
      </w:r>
    </w:p>
  </w:endnote>
  <w:endnote w:type="continuationNotice" w:id="1">
    <w:p w14:paraId="102F2E8B" w14:textId="77777777" w:rsidR="00193D03" w:rsidRDefault="00193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8E6" w14:textId="77777777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>Version February 2019</w:t>
    </w:r>
  </w:p>
  <w:p w14:paraId="1FE6522B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421279E" wp14:editId="76F99C5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CF64108">
            <v:rect id="Rechthoek 21" style="position:absolute;margin-left:0;margin-top:326.05pt;width:14.15pt;height:255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dc9a4" stroked="f" strokeweight="1pt" w14:anchorId="00F9D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0F04598" wp14:editId="7CAABF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BE9EBBE">
            <v:rect id="Rechthoek 23" style="position:absolute;margin-left:581.2pt;margin-top:326.05pt;width:14.15pt;height:255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64a67e" stroked="f" strokeweight="1pt" w14:anchorId="4B28A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30C4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B619" w14:textId="77777777" w:rsidR="00193D03" w:rsidRDefault="00193D03" w:rsidP="001B6DBB">
      <w:pPr>
        <w:spacing w:after="0" w:line="240" w:lineRule="auto"/>
      </w:pPr>
      <w:r>
        <w:separator/>
      </w:r>
    </w:p>
  </w:footnote>
  <w:footnote w:type="continuationSeparator" w:id="0">
    <w:p w14:paraId="20657F3D" w14:textId="77777777" w:rsidR="00193D03" w:rsidRDefault="00193D03" w:rsidP="001B6DBB">
      <w:pPr>
        <w:spacing w:after="0" w:line="240" w:lineRule="auto"/>
      </w:pPr>
      <w:r>
        <w:continuationSeparator/>
      </w:r>
    </w:p>
  </w:footnote>
  <w:footnote w:type="continuationNotice" w:id="1">
    <w:p w14:paraId="531E0699" w14:textId="77777777" w:rsidR="00193D03" w:rsidRDefault="00193D03">
      <w:pPr>
        <w:spacing w:after="0" w:line="240" w:lineRule="auto"/>
      </w:pPr>
    </w:p>
  </w:footnote>
  <w:footnote w:id="2">
    <w:p w14:paraId="21BAA331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71D9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1" layoutInCell="1" allowOverlap="1" wp14:anchorId="0CE19788" wp14:editId="457EFF9E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3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A413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3D8EA353" wp14:editId="241C89AF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B4CC66A">
            <v:rect id="Rechthoek 1" style="position:absolute;margin-left:581.2pt;margin-top:326.05pt;width:14.15pt;height:255.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64a67e" stroked="f" strokeweight="1pt" w14:anchorId="5607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5DAD2F1" wp14:editId="66DB559E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1C1064F">
            <v:rect id="Rechthoek 2" style="position:absolute;margin-left:0;margin-top:326.05pt;width:14.15pt;height:255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dc9a4" stroked="f" strokeweight="1pt" w14:anchorId="78208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8243" behindDoc="1" locked="1" layoutInCell="1" allowOverlap="1" wp14:anchorId="07708829" wp14:editId="032446BE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3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6327">
    <w:abstractNumId w:val="5"/>
  </w:num>
  <w:num w:numId="2" w16cid:durableId="2125152294">
    <w:abstractNumId w:val="4"/>
  </w:num>
  <w:num w:numId="3" w16cid:durableId="253829162">
    <w:abstractNumId w:val="10"/>
  </w:num>
  <w:num w:numId="4" w16cid:durableId="771508521">
    <w:abstractNumId w:val="5"/>
    <w:lvlOverride w:ilvl="0">
      <w:startOverride w:val="1"/>
    </w:lvlOverride>
  </w:num>
  <w:num w:numId="5" w16cid:durableId="310594725">
    <w:abstractNumId w:val="3"/>
  </w:num>
  <w:num w:numId="6" w16cid:durableId="722947030">
    <w:abstractNumId w:val="14"/>
  </w:num>
  <w:num w:numId="7" w16cid:durableId="1505126808">
    <w:abstractNumId w:val="6"/>
  </w:num>
  <w:num w:numId="8" w16cid:durableId="1478760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11083">
    <w:abstractNumId w:val="1"/>
  </w:num>
  <w:num w:numId="10" w16cid:durableId="1514952917">
    <w:abstractNumId w:val="15"/>
  </w:num>
  <w:num w:numId="11" w16cid:durableId="1889955251">
    <w:abstractNumId w:val="9"/>
  </w:num>
  <w:num w:numId="12" w16cid:durableId="1248229940">
    <w:abstractNumId w:val="11"/>
  </w:num>
  <w:num w:numId="13" w16cid:durableId="309135798">
    <w:abstractNumId w:val="0"/>
  </w:num>
  <w:num w:numId="14" w16cid:durableId="482310063">
    <w:abstractNumId w:val="7"/>
  </w:num>
  <w:num w:numId="15" w16cid:durableId="1648631215">
    <w:abstractNumId w:val="2"/>
  </w:num>
  <w:num w:numId="16" w16cid:durableId="754475551">
    <w:abstractNumId w:val="12"/>
  </w:num>
  <w:num w:numId="17" w16cid:durableId="1718696638">
    <w:abstractNumId w:val="13"/>
  </w:num>
  <w:num w:numId="18" w16cid:durableId="782380539">
    <w:abstractNumId w:val="8"/>
  </w:num>
  <w:num w:numId="19" w16cid:durableId="1832019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0658AB"/>
    <w:rsid w:val="000F32C3"/>
    <w:rsid w:val="00100762"/>
    <w:rsid w:val="00134DD5"/>
    <w:rsid w:val="00152184"/>
    <w:rsid w:val="001571F8"/>
    <w:rsid w:val="00184428"/>
    <w:rsid w:val="00193D03"/>
    <w:rsid w:val="001A1716"/>
    <w:rsid w:val="001B6DBB"/>
    <w:rsid w:val="001C15C0"/>
    <w:rsid w:val="001F731A"/>
    <w:rsid w:val="00213829"/>
    <w:rsid w:val="002271FE"/>
    <w:rsid w:val="00255DCA"/>
    <w:rsid w:val="0029186B"/>
    <w:rsid w:val="002D035C"/>
    <w:rsid w:val="002D191B"/>
    <w:rsid w:val="002D2086"/>
    <w:rsid w:val="002F5DC7"/>
    <w:rsid w:val="003110D1"/>
    <w:rsid w:val="00325DED"/>
    <w:rsid w:val="003469EA"/>
    <w:rsid w:val="00353995"/>
    <w:rsid w:val="00374981"/>
    <w:rsid w:val="003B7735"/>
    <w:rsid w:val="004012FB"/>
    <w:rsid w:val="00425A1C"/>
    <w:rsid w:val="0048641D"/>
    <w:rsid w:val="004910D9"/>
    <w:rsid w:val="00492C7A"/>
    <w:rsid w:val="004A7BEB"/>
    <w:rsid w:val="004C58FA"/>
    <w:rsid w:val="004D2B1A"/>
    <w:rsid w:val="004E4270"/>
    <w:rsid w:val="00552F82"/>
    <w:rsid w:val="0056409C"/>
    <w:rsid w:val="005B3ED0"/>
    <w:rsid w:val="005C3770"/>
    <w:rsid w:val="005D207A"/>
    <w:rsid w:val="005D634B"/>
    <w:rsid w:val="005E4D67"/>
    <w:rsid w:val="00625BF2"/>
    <w:rsid w:val="00625EFC"/>
    <w:rsid w:val="0063755A"/>
    <w:rsid w:val="006C0D3B"/>
    <w:rsid w:val="006E0345"/>
    <w:rsid w:val="006F67A5"/>
    <w:rsid w:val="00704DDE"/>
    <w:rsid w:val="007155B6"/>
    <w:rsid w:val="007817D6"/>
    <w:rsid w:val="00785D46"/>
    <w:rsid w:val="007917B6"/>
    <w:rsid w:val="007D6352"/>
    <w:rsid w:val="007E6DEE"/>
    <w:rsid w:val="00870508"/>
    <w:rsid w:val="00874970"/>
    <w:rsid w:val="008C7D9D"/>
    <w:rsid w:val="009157F2"/>
    <w:rsid w:val="00916E6F"/>
    <w:rsid w:val="00946E94"/>
    <w:rsid w:val="009737A2"/>
    <w:rsid w:val="009A34D4"/>
    <w:rsid w:val="009A76DD"/>
    <w:rsid w:val="009B0570"/>
    <w:rsid w:val="009B0FAD"/>
    <w:rsid w:val="009C33D0"/>
    <w:rsid w:val="009D292C"/>
    <w:rsid w:val="009E2AD7"/>
    <w:rsid w:val="00A02973"/>
    <w:rsid w:val="00A20299"/>
    <w:rsid w:val="00AB52E9"/>
    <w:rsid w:val="00AC0F10"/>
    <w:rsid w:val="00AC5BE1"/>
    <w:rsid w:val="00B11604"/>
    <w:rsid w:val="00B16F95"/>
    <w:rsid w:val="00B656B0"/>
    <w:rsid w:val="00B93E36"/>
    <w:rsid w:val="00BB48D1"/>
    <w:rsid w:val="00BC5B0C"/>
    <w:rsid w:val="00C65D36"/>
    <w:rsid w:val="00C83FE8"/>
    <w:rsid w:val="00D00F79"/>
    <w:rsid w:val="00D3029D"/>
    <w:rsid w:val="00D45F4B"/>
    <w:rsid w:val="00D9022B"/>
    <w:rsid w:val="00DB13E7"/>
    <w:rsid w:val="00DC0424"/>
    <w:rsid w:val="00DE6182"/>
    <w:rsid w:val="00E01B32"/>
    <w:rsid w:val="00E36C6D"/>
    <w:rsid w:val="00E82A29"/>
    <w:rsid w:val="00E940D9"/>
    <w:rsid w:val="00ED2578"/>
    <w:rsid w:val="00EE2446"/>
    <w:rsid w:val="00EF53A2"/>
    <w:rsid w:val="00F3789C"/>
    <w:rsid w:val="00F75624"/>
    <w:rsid w:val="00FA05AD"/>
    <w:rsid w:val="00FD263F"/>
    <w:rsid w:val="00FE1F17"/>
    <w:rsid w:val="120E0EBF"/>
    <w:rsid w:val="56ACC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0FEC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AC280217316438A4C9A94F66D7DCA" ma:contentTypeVersion="12" ma:contentTypeDescription="Create a new document." ma:contentTypeScope="" ma:versionID="7dd9a7a8ca4f0e65d9cdafed6c6fe662">
  <xsd:schema xmlns:xsd="http://www.w3.org/2001/XMLSchema" xmlns:xs="http://www.w3.org/2001/XMLSchema" xmlns:p="http://schemas.microsoft.com/office/2006/metadata/properties" xmlns:ns2="29b72e5d-404a-4769-8ccd-a5d981343f1d" xmlns:ns3="6e67ed3c-9cc3-4aeb-9982-1282ff92184e" targetNamespace="http://schemas.microsoft.com/office/2006/metadata/properties" ma:root="true" ma:fieldsID="20087383aa437a0170e395a4e5c7b2a3" ns2:_="" ns3:_="">
    <xsd:import namespace="29b72e5d-404a-4769-8ccd-a5d981343f1d"/>
    <xsd:import namespace="6e67ed3c-9cc3-4aeb-9982-1282ff921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2e5d-404a-4769-8ccd-a5d981343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ed3c-9cc3-4aeb-9982-1282ff921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E355A-9A3D-4F84-AC64-02628A78D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F4C1E-8BF1-4D99-AA91-2F0F7D597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72e5d-404a-4769-8ccd-a5d981343f1d"/>
    <ds:schemaRef ds:uri="6e67ed3c-9cc3-4aeb-9982-1282ff921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Manager>Prodoc | Deventer</Manager>
  <Company>Nuffic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Yasmine Eleshraky</cp:lastModifiedBy>
  <cp:revision>2</cp:revision>
  <dcterms:created xsi:type="dcterms:W3CDTF">2022-08-25T12:49:00Z</dcterms:created>
  <dcterms:modified xsi:type="dcterms:W3CDTF">2022-08-25T12:49:00Z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0x010100218AC280217316438A4C9A94F66D7DCA</vt:lpwstr>
  </property>
  <property fmtid="{D5CDD505-2E9C-101B-9397-08002B2CF9AE}" pid="3" name="Order">
    <vt:r8>5059200</vt:r8>
  </property>
</Properties>
</file>