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1960" w14:textId="1B4B9912" w:rsidR="00E77007" w:rsidRPr="0025439F" w:rsidRDefault="0019664F" w:rsidP="00E77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Hunting </w:t>
      </w:r>
      <w:r w:rsidR="005249A5">
        <w:rPr>
          <w:rFonts w:ascii="Times New Roman" w:hAnsi="Times New Roman" w:cs="Times New Roman"/>
          <w:b/>
          <w:sz w:val="24"/>
          <w:szCs w:val="24"/>
        </w:rPr>
        <w:t>behavio</w:t>
      </w:r>
      <w:r>
        <w:rPr>
          <w:rFonts w:ascii="Times New Roman" w:hAnsi="Times New Roman" w:cs="Times New Roman"/>
          <w:b/>
          <w:sz w:val="24"/>
          <w:szCs w:val="24"/>
        </w:rPr>
        <w:t xml:space="preserve">rs </w:t>
      </w:r>
      <w:r w:rsidR="00BC7350" w:rsidRPr="0025439F">
        <w:rPr>
          <w:rFonts w:ascii="Times New Roman" w:hAnsi="Times New Roman" w:cs="Times New Roman"/>
          <w:b/>
          <w:sz w:val="24"/>
          <w:szCs w:val="24"/>
        </w:rPr>
        <w:t>in wild</w:t>
      </w:r>
      <w:r>
        <w:rPr>
          <w:rFonts w:ascii="Times New Roman" w:hAnsi="Times New Roman" w:cs="Times New Roman"/>
          <w:b/>
          <w:sz w:val="24"/>
          <w:szCs w:val="24"/>
        </w:rPr>
        <w:t xml:space="preserve"> central</w:t>
      </w:r>
      <w:r w:rsidR="00BC7350" w:rsidRPr="0025439F">
        <w:rPr>
          <w:rFonts w:ascii="Times New Roman" w:hAnsi="Times New Roman" w:cs="Times New Roman"/>
          <w:b/>
          <w:sz w:val="24"/>
          <w:szCs w:val="24"/>
        </w:rPr>
        <w:t xml:space="preserve"> chimpanzees </w:t>
      </w:r>
      <w:r w:rsidR="00BC7350" w:rsidRPr="0025439F">
        <w:rPr>
          <w:rStyle w:val="italic"/>
          <w:rFonts w:ascii="Times New Roman" w:hAnsi="Times New Roman" w:cs="Times New Roman"/>
          <w:b/>
          <w:sz w:val="24"/>
          <w:szCs w:val="24"/>
        </w:rPr>
        <w:t>(</w:t>
      </w:r>
      <w:r w:rsidR="00BC7350" w:rsidRPr="0025439F">
        <w:rPr>
          <w:rStyle w:val="italic"/>
          <w:rFonts w:ascii="Times New Roman" w:hAnsi="Times New Roman" w:cs="Times New Roman"/>
          <w:b/>
          <w:i/>
          <w:sz w:val="24"/>
          <w:szCs w:val="24"/>
        </w:rPr>
        <w:t xml:space="preserve">Pan </w:t>
      </w:r>
      <w:proofErr w:type="gramStart"/>
      <w:r w:rsidR="00BC7350" w:rsidRPr="0025439F">
        <w:rPr>
          <w:rStyle w:val="italic"/>
          <w:rFonts w:ascii="Times New Roman" w:hAnsi="Times New Roman" w:cs="Times New Roman"/>
          <w:b/>
          <w:i/>
          <w:sz w:val="24"/>
          <w:szCs w:val="24"/>
        </w:rPr>
        <w:t>troglodytes</w:t>
      </w:r>
      <w:proofErr w:type="gramEnd"/>
      <w:r w:rsidR="00BC7350" w:rsidRPr="0025439F">
        <w:rPr>
          <w:rStyle w:val="italic"/>
          <w:rFonts w:ascii="Times New Roman" w:hAnsi="Times New Roman" w:cs="Times New Roman"/>
          <w:b/>
          <w:i/>
          <w:sz w:val="24"/>
          <w:szCs w:val="24"/>
        </w:rPr>
        <w:t xml:space="preserve"> troglodytes</w:t>
      </w:r>
      <w:r w:rsidR="00BC7350" w:rsidRPr="0025439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58444C0" w14:textId="77777777" w:rsidR="00E77007" w:rsidRPr="00E77007" w:rsidRDefault="00E77007" w:rsidP="00E77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E6186" w14:textId="2A3E3029" w:rsidR="00E77007" w:rsidRPr="0019664F" w:rsidRDefault="00E77007" w:rsidP="00E7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</w:pPr>
      <w:r w:rsidRPr="007F724B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Harmonie Klein</w:t>
      </w:r>
      <w:r w:rsidR="007F724B" w:rsidRPr="007F724B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de-DE"/>
        </w:rPr>
        <w:t>1</w:t>
      </w:r>
      <w:r w:rsidRPr="0019664F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*</w:t>
      </w:r>
      <w:r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, </w:t>
      </w:r>
      <w:r w:rsidR="0019664F"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>Gaelle Bocksberger</w:t>
      </w:r>
      <w:r w:rsidR="007F724B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2</w:t>
      </w:r>
      <w:r w:rsidR="0019664F" w:rsidRPr="0019664F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 xml:space="preserve">, </w:t>
      </w:r>
      <w:r w:rsidR="0019664F"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>Pauline Baas</w:t>
      </w:r>
      <w:r w:rsidR="007F724B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2</w:t>
      </w:r>
      <w:r w:rsidR="0019664F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 xml:space="preserve">, </w:t>
      </w:r>
      <w:r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>, Sarah Bunel</w:t>
      </w:r>
      <w:r w:rsidR="007F724B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2</w:t>
      </w:r>
      <w:r w:rsidR="007F724B">
        <w:rPr>
          <w:rFonts w:ascii="Times New Roman" w:eastAsia="Times New Roman" w:hAnsi="Times New Roman" w:cs="Times New Roman"/>
          <w:sz w:val="20"/>
          <w:szCs w:val="20"/>
          <w:lang w:val="de-DE"/>
        </w:rPr>
        <w:t>,</w:t>
      </w:r>
      <w:r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Erwan Théleste</w:t>
      </w:r>
      <w:r w:rsidR="007F724B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2</w:t>
      </w:r>
      <w:r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, </w:t>
      </w:r>
      <w:r w:rsidR="0019664F"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>Simone Pika</w:t>
      </w:r>
      <w:r w:rsidR="007F724B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1</w:t>
      </w:r>
      <w:r w:rsidR="0019664F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 xml:space="preserve"> </w:t>
      </w:r>
      <w:r w:rsidR="00E64959"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and </w:t>
      </w:r>
      <w:r w:rsidRPr="0019664F">
        <w:rPr>
          <w:rFonts w:ascii="Times New Roman" w:eastAsia="Times New Roman" w:hAnsi="Times New Roman" w:cs="Times New Roman"/>
          <w:sz w:val="20"/>
          <w:szCs w:val="20"/>
          <w:lang w:val="de-DE"/>
        </w:rPr>
        <w:t>Tobias Deschner</w:t>
      </w:r>
      <w:r w:rsidR="007F724B">
        <w:rPr>
          <w:rFonts w:ascii="Times New Roman" w:eastAsia="Times New Roman" w:hAnsi="Times New Roman" w:cs="Times New Roman"/>
          <w:sz w:val="20"/>
          <w:szCs w:val="20"/>
          <w:vertAlign w:val="superscript"/>
          <w:lang w:val="de-DE"/>
        </w:rPr>
        <w:t>1</w:t>
      </w:r>
    </w:p>
    <w:p w14:paraId="30004179" w14:textId="77777777" w:rsidR="00E77007" w:rsidRPr="0019664F" w:rsidRDefault="00E77007" w:rsidP="00E7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bookmarkStart w:id="0" w:name="_GoBack"/>
      <w:bookmarkEnd w:id="0"/>
    </w:p>
    <w:p w14:paraId="6DEA1B43" w14:textId="22B0C63D" w:rsidR="00E77007" w:rsidRDefault="007F724B" w:rsidP="00E7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E7700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 xml:space="preserve">University of </w:t>
      </w:r>
      <w:proofErr w:type="spellStart"/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>Osnabrück</w:t>
      </w:r>
      <w:proofErr w:type="spellEnd"/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 xml:space="preserve">, Institute of Cognitive Science, Comparative </w:t>
      </w:r>
      <w:proofErr w:type="spellStart"/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>BioCognition</w:t>
      </w:r>
      <w:proofErr w:type="spellEnd"/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>Osnabrück</w:t>
      </w:r>
      <w:proofErr w:type="spellEnd"/>
      <w:r w:rsidR="00E77007" w:rsidRPr="00E77007">
        <w:rPr>
          <w:rFonts w:ascii="Times New Roman" w:eastAsia="Times New Roman" w:hAnsi="Times New Roman" w:cs="Times New Roman"/>
          <w:sz w:val="20"/>
          <w:szCs w:val="20"/>
        </w:rPr>
        <w:t xml:space="preserve"> Germany</w:t>
      </w:r>
    </w:p>
    <w:p w14:paraId="4D3DD30B" w14:textId="31CF5CC7" w:rsidR="007F724B" w:rsidRPr="00E77007" w:rsidRDefault="007F724B" w:rsidP="007F7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E77007">
        <w:rPr>
          <w:rFonts w:ascii="Times New Roman" w:eastAsia="Times New Roman" w:hAnsi="Times New Roman" w:cs="Times New Roman"/>
          <w:sz w:val="20"/>
          <w:szCs w:val="20"/>
        </w:rPr>
        <w:t xml:space="preserve"> Max Planck Institute for Evolutionary Anthropology, Department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Primatology, Leipzig, </w:t>
      </w:r>
      <w:r w:rsidRPr="00E77007">
        <w:rPr>
          <w:rFonts w:ascii="Times New Roman" w:eastAsia="Times New Roman" w:hAnsi="Times New Roman" w:cs="Times New Roman"/>
          <w:sz w:val="20"/>
          <w:szCs w:val="20"/>
        </w:rPr>
        <w:t>Germany</w:t>
      </w:r>
    </w:p>
    <w:p w14:paraId="3CDEDFD5" w14:textId="77777777" w:rsidR="007F724B" w:rsidRPr="00E77007" w:rsidRDefault="007F724B" w:rsidP="00E7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24C89C" w14:textId="77777777" w:rsidR="00E77007" w:rsidRPr="00E77007" w:rsidRDefault="00E77007" w:rsidP="00E7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30D879" w14:textId="77777777" w:rsidR="00E77007" w:rsidRPr="00E77007" w:rsidRDefault="00FE5721" w:rsidP="00E7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E77007" w:rsidRPr="00E7700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harmonie.klein@hotmail.fr</w:t>
        </w:r>
      </w:hyperlink>
    </w:p>
    <w:p w14:paraId="23ED5E98" w14:textId="77777777" w:rsidR="00E77007" w:rsidRPr="00E77007" w:rsidRDefault="00E77007" w:rsidP="00E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CC9CD" w14:textId="02F1C359" w:rsidR="005249A5" w:rsidRDefault="005249A5" w:rsidP="005249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Chimpanzees (</w:t>
      </w:r>
      <w:r w:rsidRPr="00E64959">
        <w:rPr>
          <w:rFonts w:ascii="Times New Roman" w:hAnsi="Times New Roman" w:cs="Times New Roman"/>
          <w:bCs/>
          <w:i/>
          <w:sz w:val="24"/>
          <w:szCs w:val="24"/>
        </w:rPr>
        <w:t>Pan troglodytes</w:t>
      </w:r>
      <w:r>
        <w:rPr>
          <w:rFonts w:ascii="Times New Roman" w:hAnsi="Times New Roman" w:cs="Times New Roman"/>
          <w:bCs/>
          <w:sz w:val="24"/>
          <w:szCs w:val="24"/>
        </w:rPr>
        <w:t>), one of our closest living relatives, are known to frequently hunt and consume mammals across Africa</w:t>
      </w:r>
      <w:r w:rsidRPr="001215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However, hunting behavior has so far not been often reported in central chimpanzees (</w:t>
      </w:r>
      <w:r w:rsidRPr="00E64959">
        <w:rPr>
          <w:rFonts w:ascii="Times New Roman" w:hAnsi="Times New Roman" w:cs="Times New Roman"/>
          <w:bCs/>
          <w:i/>
          <w:sz w:val="24"/>
          <w:szCs w:val="24"/>
        </w:rPr>
        <w:t xml:space="preserve">Pan </w:t>
      </w:r>
      <w:proofErr w:type="gramStart"/>
      <w:r w:rsidRPr="00E64959">
        <w:rPr>
          <w:rFonts w:ascii="Times New Roman" w:hAnsi="Times New Roman" w:cs="Times New Roman"/>
          <w:bCs/>
          <w:i/>
          <w:sz w:val="24"/>
          <w:szCs w:val="24"/>
        </w:rPr>
        <w:t>troglodytes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64959">
        <w:rPr>
          <w:rFonts w:ascii="Times New Roman" w:hAnsi="Times New Roman" w:cs="Times New Roman"/>
          <w:bCs/>
          <w:i/>
          <w:sz w:val="24"/>
          <w:szCs w:val="24"/>
        </w:rPr>
        <w:t>troglodytes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 Furthermore, hunting rate are different across research sites and scholars considerate hunting as infrequent in population not sympatric to Red colobus (</w:t>
      </w:r>
      <w:proofErr w:type="spellStart"/>
      <w:r w:rsidRPr="005249A5">
        <w:rPr>
          <w:rFonts w:ascii="Times New Roman" w:hAnsi="Times New Roman" w:cs="Times New Roman"/>
          <w:bCs/>
          <w:i/>
          <w:sz w:val="24"/>
          <w:szCs w:val="24"/>
        </w:rPr>
        <w:t>Piliocolobus</w:t>
      </w:r>
      <w:proofErr w:type="spellEnd"/>
      <w:r w:rsidRPr="005249A5">
        <w:rPr>
          <w:rFonts w:ascii="Times New Roman" w:hAnsi="Times New Roman" w:cs="Times New Roman"/>
          <w:bCs/>
          <w:i/>
          <w:sz w:val="24"/>
          <w:szCs w:val="24"/>
        </w:rPr>
        <w:t xml:space="preserve"> spp.),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7F0C4A">
        <w:rPr>
          <w:rFonts w:ascii="Times New Roman" w:hAnsi="Times New Roman" w:cs="Times New Roman"/>
          <w:bCs/>
          <w:sz w:val="24"/>
          <w:szCs w:val="24"/>
        </w:rPr>
        <w:t xml:space="preserve"> chimpanzees’</w:t>
      </w:r>
      <w:r>
        <w:rPr>
          <w:rFonts w:ascii="Times New Roman" w:hAnsi="Times New Roman" w:cs="Times New Roman"/>
          <w:bCs/>
          <w:sz w:val="24"/>
          <w:szCs w:val="24"/>
        </w:rPr>
        <w:t xml:space="preserve"> preferred prey species across sites. Here, we provide the first observations of mammals’ predation by individuals of a newly </w:t>
      </w:r>
      <w:r w:rsidRPr="00121500">
        <w:rPr>
          <w:rFonts w:ascii="Times New Roman" w:hAnsi="Times New Roman" w:cs="Times New Roman"/>
          <w:bCs/>
          <w:sz w:val="24"/>
          <w:szCs w:val="24"/>
        </w:rPr>
        <w:t xml:space="preserve">habituated community of the </w:t>
      </w:r>
      <w:proofErr w:type="spellStart"/>
      <w:r w:rsidRPr="00121500">
        <w:rPr>
          <w:rFonts w:ascii="Times New Roman" w:hAnsi="Times New Roman" w:cs="Times New Roman"/>
          <w:bCs/>
          <w:sz w:val="24"/>
          <w:szCs w:val="24"/>
        </w:rPr>
        <w:t>Loango</w:t>
      </w:r>
      <w:proofErr w:type="spellEnd"/>
      <w:r w:rsidRPr="00121500">
        <w:rPr>
          <w:rFonts w:ascii="Times New Roman" w:hAnsi="Times New Roman" w:cs="Times New Roman"/>
          <w:bCs/>
          <w:sz w:val="24"/>
          <w:szCs w:val="24"/>
        </w:rPr>
        <w:t xml:space="preserve"> National Park</w:t>
      </w:r>
      <w:r>
        <w:rPr>
          <w:rFonts w:ascii="Times New Roman" w:hAnsi="Times New Roman" w:cs="Times New Roman"/>
          <w:bCs/>
          <w:sz w:val="24"/>
          <w:szCs w:val="24"/>
        </w:rPr>
        <w:t>, Gabon</w:t>
      </w:r>
      <w:r w:rsidR="00AF1DF2">
        <w:rPr>
          <w:rFonts w:ascii="Times New Roman" w:hAnsi="Times New Roman" w:cs="Times New Roman"/>
          <w:bCs/>
          <w:sz w:val="24"/>
          <w:szCs w:val="24"/>
        </w:rPr>
        <w:t xml:space="preserve"> and compare our results to pattern at long-term sites</w:t>
      </w:r>
      <w:r w:rsidRPr="00FD14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1B54">
        <w:rPr>
          <w:rFonts w:ascii="Times New Roman" w:hAnsi="Times New Roman" w:cs="Times New Roman"/>
          <w:bCs/>
          <w:sz w:val="24"/>
          <w:szCs w:val="24"/>
        </w:rPr>
        <w:t>With 61 predation event</w:t>
      </w:r>
      <w:r w:rsidR="00772648">
        <w:rPr>
          <w:rFonts w:ascii="Times New Roman" w:hAnsi="Times New Roman" w:cs="Times New Roman"/>
          <w:bCs/>
          <w:sz w:val="24"/>
          <w:szCs w:val="24"/>
        </w:rPr>
        <w:t>s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recorded in two years,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behavior is customary in this community and occur all year round, with a pic during the dry season. This season correspond to the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period of</w:t>
      </w:r>
      <w:r>
        <w:rPr>
          <w:rFonts w:ascii="Times New Roman" w:hAnsi="Times New Roman" w:cs="Times New Roman"/>
          <w:bCs/>
          <w:sz w:val="24"/>
          <w:szCs w:val="24"/>
        </w:rPr>
        <w:t xml:space="preserve"> high fruit availability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="00D71B54">
        <w:rPr>
          <w:rFonts w:ascii="Times New Roman" w:hAnsi="Times New Roman" w:cs="Times New Roman"/>
          <w:bCs/>
          <w:sz w:val="24"/>
          <w:szCs w:val="24"/>
        </w:rPr>
        <w:t>Loango</w:t>
      </w:r>
      <w:proofErr w:type="spellEnd"/>
      <w:r w:rsidR="00D71B54">
        <w:rPr>
          <w:rFonts w:ascii="Times New Roman" w:hAnsi="Times New Roman" w:cs="Times New Roman"/>
          <w:bCs/>
          <w:sz w:val="24"/>
          <w:szCs w:val="24"/>
        </w:rPr>
        <w:t xml:space="preserve">, suggesting, as in eastern populations, a seasonal variation in hunting behaviors (i.e. nutrient surplus hypothesis). </w:t>
      </w:r>
      <w:proofErr w:type="spellStart"/>
      <w:r w:rsidR="00D71B54">
        <w:rPr>
          <w:rFonts w:ascii="Times New Roman" w:hAnsi="Times New Roman" w:cs="Times New Roman"/>
          <w:bCs/>
          <w:sz w:val="24"/>
          <w:szCs w:val="24"/>
        </w:rPr>
        <w:t>Rekambo</w:t>
      </w:r>
      <w:proofErr w:type="spellEnd"/>
      <w:r w:rsidR="00D71B54">
        <w:rPr>
          <w:rFonts w:ascii="Times New Roman" w:hAnsi="Times New Roman" w:cs="Times New Roman"/>
          <w:bCs/>
          <w:sz w:val="24"/>
          <w:szCs w:val="24"/>
        </w:rPr>
        <w:t xml:space="preserve"> community hunted eight mammal species (including monkeys and ungulates), with several species never reported as preyed before. </w:t>
      </w:r>
      <w:r w:rsidR="006725B5">
        <w:rPr>
          <w:rFonts w:ascii="Times New Roman" w:hAnsi="Times New Roman" w:cs="Times New Roman"/>
          <w:bCs/>
          <w:sz w:val="24"/>
          <w:szCs w:val="24"/>
        </w:rPr>
        <w:t xml:space="preserve">Hunting mainly </w:t>
      </w:r>
      <w:r w:rsidR="008420D2">
        <w:rPr>
          <w:rFonts w:ascii="Times New Roman" w:hAnsi="Times New Roman" w:cs="Times New Roman"/>
          <w:bCs/>
          <w:sz w:val="24"/>
          <w:szCs w:val="24"/>
        </w:rPr>
        <w:t>occurred</w:t>
      </w:r>
      <w:r w:rsidR="006725B5">
        <w:rPr>
          <w:rFonts w:ascii="Times New Roman" w:hAnsi="Times New Roman" w:cs="Times New Roman"/>
          <w:bCs/>
          <w:sz w:val="24"/>
          <w:szCs w:val="24"/>
        </w:rPr>
        <w:t xml:space="preserve"> in group, with a dominant males’ participation and success rate improved with increasing numbers of participants.  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While Red colobus is not present at </w:t>
      </w:r>
      <w:proofErr w:type="spellStart"/>
      <w:r w:rsidR="00D71B54">
        <w:rPr>
          <w:rFonts w:ascii="Times New Roman" w:hAnsi="Times New Roman" w:cs="Times New Roman"/>
          <w:bCs/>
          <w:sz w:val="24"/>
          <w:szCs w:val="24"/>
        </w:rPr>
        <w:t>Loango</w:t>
      </w:r>
      <w:proofErr w:type="spellEnd"/>
      <w:r w:rsidR="00D71B54">
        <w:rPr>
          <w:rFonts w:ascii="Times New Roman" w:hAnsi="Times New Roman" w:cs="Times New Roman"/>
          <w:bCs/>
          <w:sz w:val="24"/>
          <w:szCs w:val="24"/>
        </w:rPr>
        <w:t>, huntin</w:t>
      </w:r>
      <w:r w:rsidR="00AF1DF2">
        <w:rPr>
          <w:rFonts w:ascii="Times New Roman" w:hAnsi="Times New Roman" w:cs="Times New Roman"/>
          <w:bCs/>
          <w:sz w:val="24"/>
          <w:szCs w:val="24"/>
        </w:rPr>
        <w:t>g rate was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in line with other research site</w:t>
      </w:r>
      <w:r w:rsidR="00AF1DF2">
        <w:rPr>
          <w:rFonts w:ascii="Times New Roman" w:hAnsi="Times New Roman" w:cs="Times New Roman"/>
          <w:bCs/>
          <w:sz w:val="24"/>
          <w:szCs w:val="24"/>
        </w:rPr>
        <w:t>s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where population</w:t>
      </w:r>
      <w:r w:rsidR="00AF1DF2">
        <w:rPr>
          <w:rFonts w:ascii="Times New Roman" w:hAnsi="Times New Roman" w:cs="Times New Roman"/>
          <w:bCs/>
          <w:sz w:val="24"/>
          <w:szCs w:val="24"/>
        </w:rPr>
        <w:t>s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are sympatric to this species</w:t>
      </w:r>
      <w:r w:rsidR="006725B5">
        <w:rPr>
          <w:rFonts w:ascii="Times New Roman" w:hAnsi="Times New Roman" w:cs="Times New Roman"/>
          <w:bCs/>
          <w:sz w:val="24"/>
          <w:szCs w:val="24"/>
        </w:rPr>
        <w:t xml:space="preserve"> and higher than in other sites wher</w:t>
      </w:r>
      <w:r w:rsidR="00AF1DF2">
        <w:rPr>
          <w:rFonts w:ascii="Times New Roman" w:hAnsi="Times New Roman" w:cs="Times New Roman"/>
          <w:bCs/>
          <w:sz w:val="24"/>
          <w:szCs w:val="24"/>
        </w:rPr>
        <w:t>e it</w:t>
      </w:r>
      <w:r w:rsidR="006725B5">
        <w:rPr>
          <w:rFonts w:ascii="Times New Roman" w:hAnsi="Times New Roman" w:cs="Times New Roman"/>
          <w:bCs/>
          <w:sz w:val="24"/>
          <w:szCs w:val="24"/>
        </w:rPr>
        <w:t xml:space="preserve"> is also absent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1DF2">
        <w:rPr>
          <w:rFonts w:ascii="Times New Roman" w:hAnsi="Times New Roman" w:cs="Times New Roman"/>
          <w:bCs/>
          <w:sz w:val="24"/>
          <w:szCs w:val="24"/>
        </w:rPr>
        <w:t>This study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5B5">
        <w:rPr>
          <w:rFonts w:ascii="Times New Roman" w:hAnsi="Times New Roman" w:cs="Times New Roman"/>
          <w:bCs/>
          <w:sz w:val="24"/>
          <w:szCs w:val="24"/>
        </w:rPr>
        <w:t>expands</w:t>
      </w:r>
      <w:r w:rsidR="00D71B54">
        <w:rPr>
          <w:rFonts w:ascii="Times New Roman" w:hAnsi="Times New Roman" w:cs="Times New Roman"/>
          <w:bCs/>
          <w:sz w:val="24"/>
          <w:szCs w:val="24"/>
        </w:rPr>
        <w:t xml:space="preserve"> our current knowledge of </w:t>
      </w:r>
      <w:r w:rsidR="0036512B">
        <w:rPr>
          <w:rFonts w:ascii="Times New Roman" w:hAnsi="Times New Roman" w:cs="Times New Roman"/>
          <w:bCs/>
          <w:sz w:val="24"/>
          <w:szCs w:val="24"/>
        </w:rPr>
        <w:t>chimpanzee behavior and</w:t>
      </w:r>
      <w:r w:rsidR="006725B5">
        <w:rPr>
          <w:rFonts w:ascii="Times New Roman" w:hAnsi="Times New Roman" w:cs="Times New Roman"/>
          <w:bCs/>
          <w:sz w:val="24"/>
          <w:szCs w:val="24"/>
        </w:rPr>
        <w:t xml:space="preserve"> show us that</w:t>
      </w:r>
      <w:r w:rsidR="00365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5B5">
        <w:rPr>
          <w:rFonts w:ascii="Times New Roman" w:hAnsi="Times New Roman" w:cs="Times New Roman"/>
          <w:bCs/>
          <w:sz w:val="24"/>
          <w:szCs w:val="24"/>
        </w:rPr>
        <w:t>f</w:t>
      </w:r>
      <w:r w:rsidR="0036512B">
        <w:rPr>
          <w:rFonts w:ascii="Times New Roman" w:hAnsi="Times New Roman" w:cs="Times New Roman"/>
          <w:bCs/>
          <w:sz w:val="24"/>
          <w:szCs w:val="24"/>
        </w:rPr>
        <w:t xml:space="preserve">uture investigations of new chimpanzee communities are mandatory to gain </w:t>
      </w:r>
      <w:r w:rsidR="0036512B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36512B" w:rsidRPr="00D67400">
        <w:rPr>
          <w:rFonts w:ascii="Times New Roman" w:hAnsi="Times New Roman" w:cs="Times New Roman"/>
          <w:bCs/>
          <w:sz w:val="24"/>
          <w:szCs w:val="24"/>
          <w:lang w:val="en-GB"/>
        </w:rPr>
        <w:t>eliable insights into the</w:t>
      </w:r>
      <w:r w:rsidR="003651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chimpanzee behaviour diversity.</w:t>
      </w:r>
    </w:p>
    <w:p w14:paraId="642F170E" w14:textId="6662CCCB" w:rsidR="00C42612" w:rsidRPr="00E64959" w:rsidRDefault="00C42612" w:rsidP="00C4261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C42612" w:rsidRPr="00E649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BF33" w14:textId="77777777" w:rsidR="00FE5721" w:rsidRDefault="00FE5721" w:rsidP="00E77007">
      <w:pPr>
        <w:spacing w:after="0" w:line="240" w:lineRule="auto"/>
      </w:pPr>
      <w:r>
        <w:separator/>
      </w:r>
    </w:p>
  </w:endnote>
  <w:endnote w:type="continuationSeparator" w:id="0">
    <w:p w14:paraId="28E370EC" w14:textId="77777777" w:rsidR="00FE5721" w:rsidRDefault="00FE5721" w:rsidP="00E7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905C2" w14:textId="77777777" w:rsidR="00FE5721" w:rsidRDefault="00FE5721" w:rsidP="00E77007">
      <w:pPr>
        <w:spacing w:after="0" w:line="240" w:lineRule="auto"/>
      </w:pPr>
      <w:r>
        <w:separator/>
      </w:r>
    </w:p>
  </w:footnote>
  <w:footnote w:type="continuationSeparator" w:id="0">
    <w:p w14:paraId="4FDF8553" w14:textId="77777777" w:rsidR="00FE5721" w:rsidRDefault="00FE5721" w:rsidP="00E7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7A92D" w14:textId="5BB000BE" w:rsidR="00E77007" w:rsidRPr="00E77007" w:rsidRDefault="007F724B" w:rsidP="007F724B">
    <w:pPr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Behavioural</w:t>
    </w:r>
    <w:proofErr w:type="spellEnd"/>
    <w:r>
      <w:rPr>
        <w:rFonts w:ascii="Times New Roman" w:hAnsi="Times New Roman" w:cs="Times New Roman"/>
        <w:sz w:val="20"/>
        <w:szCs w:val="20"/>
      </w:rPr>
      <w:t xml:space="preserve"> and Evolution Research Group</w:t>
    </w:r>
  </w:p>
  <w:p w14:paraId="2951FDCA" w14:textId="3C30AD6B" w:rsidR="00E77007" w:rsidRPr="00E77007" w:rsidRDefault="007F724B" w:rsidP="007F724B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Seminar</w:t>
    </w:r>
    <w:r w:rsidR="00E77007" w:rsidRPr="00E77007">
      <w:rPr>
        <w:rFonts w:ascii="Times New Roman" w:hAnsi="Times New Roman" w:cs="Times New Roman"/>
        <w:sz w:val="20"/>
        <w:szCs w:val="20"/>
      </w:rPr>
      <w:t xml:space="preserve"> </w:t>
    </w:r>
    <w:r w:rsidR="00E77007" w:rsidRPr="00E77007">
      <w:rPr>
        <w:rFonts w:ascii="Times New Roman" w:hAnsi="Times New Roman" w:cs="Times New Roman"/>
        <w:sz w:val="20"/>
        <w:szCs w:val="20"/>
      </w:rPr>
      <w:tab/>
    </w:r>
    <w:r w:rsidR="00E77007" w:rsidRPr="00E77007">
      <w:rPr>
        <w:rFonts w:ascii="Times New Roman" w:hAnsi="Times New Roman" w:cs="Times New Roman"/>
        <w:sz w:val="20"/>
        <w:szCs w:val="20"/>
      </w:rPr>
      <w:tab/>
    </w:r>
    <w:r w:rsidR="00E77007" w:rsidRPr="00E77007">
      <w:rPr>
        <w:rFonts w:ascii="Times New Roman" w:hAnsi="Times New Roman" w:cs="Times New Roman"/>
        <w:sz w:val="20"/>
        <w:szCs w:val="20"/>
      </w:rPr>
      <w:tab/>
    </w:r>
    <w:r w:rsidR="00E77007" w:rsidRPr="00E77007">
      <w:rPr>
        <w:rFonts w:ascii="Times New Roman" w:hAnsi="Times New Roman" w:cs="Times New Roman"/>
        <w:sz w:val="20"/>
        <w:szCs w:val="20"/>
      </w:rPr>
      <w:tab/>
    </w:r>
    <w:r w:rsidR="00E77007">
      <w:rPr>
        <w:rFonts w:ascii="Times New Roman" w:hAnsi="Times New Roman" w:cs="Times New Roman"/>
        <w:sz w:val="20"/>
        <w:szCs w:val="20"/>
      </w:rPr>
      <w:tab/>
    </w:r>
    <w:r w:rsidR="00E77007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March 16, 2022</w:t>
    </w:r>
  </w:p>
  <w:p w14:paraId="4981EB13" w14:textId="77777777" w:rsidR="00E77007" w:rsidRDefault="00E77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07"/>
    <w:rsid w:val="000E3BF1"/>
    <w:rsid w:val="00102ECD"/>
    <w:rsid w:val="001127F9"/>
    <w:rsid w:val="00121500"/>
    <w:rsid w:val="001220EB"/>
    <w:rsid w:val="0019664F"/>
    <w:rsid w:val="001B2337"/>
    <w:rsid w:val="00230662"/>
    <w:rsid w:val="0025439F"/>
    <w:rsid w:val="002A2F50"/>
    <w:rsid w:val="002B573C"/>
    <w:rsid w:val="00306AFD"/>
    <w:rsid w:val="00326515"/>
    <w:rsid w:val="0036512B"/>
    <w:rsid w:val="0038018F"/>
    <w:rsid w:val="003B3544"/>
    <w:rsid w:val="0042711D"/>
    <w:rsid w:val="004A4325"/>
    <w:rsid w:val="004B1DFC"/>
    <w:rsid w:val="004C7864"/>
    <w:rsid w:val="004F1AFA"/>
    <w:rsid w:val="005057A4"/>
    <w:rsid w:val="00506BA6"/>
    <w:rsid w:val="005249A5"/>
    <w:rsid w:val="00585FD4"/>
    <w:rsid w:val="0060712A"/>
    <w:rsid w:val="006725B5"/>
    <w:rsid w:val="00684C3A"/>
    <w:rsid w:val="006A5F3F"/>
    <w:rsid w:val="00772648"/>
    <w:rsid w:val="007D606D"/>
    <w:rsid w:val="007F0C4A"/>
    <w:rsid w:val="007F724B"/>
    <w:rsid w:val="00811825"/>
    <w:rsid w:val="008420D2"/>
    <w:rsid w:val="008456C6"/>
    <w:rsid w:val="00861D58"/>
    <w:rsid w:val="00883E60"/>
    <w:rsid w:val="008A3D46"/>
    <w:rsid w:val="008B10A1"/>
    <w:rsid w:val="008B3FE1"/>
    <w:rsid w:val="008B719A"/>
    <w:rsid w:val="008D2440"/>
    <w:rsid w:val="00900E52"/>
    <w:rsid w:val="009220AB"/>
    <w:rsid w:val="009305D0"/>
    <w:rsid w:val="00983D64"/>
    <w:rsid w:val="00985FDE"/>
    <w:rsid w:val="00A23272"/>
    <w:rsid w:val="00A56433"/>
    <w:rsid w:val="00AF1DF2"/>
    <w:rsid w:val="00B122FC"/>
    <w:rsid w:val="00B20DBD"/>
    <w:rsid w:val="00B22142"/>
    <w:rsid w:val="00B666CB"/>
    <w:rsid w:val="00BC32E9"/>
    <w:rsid w:val="00BC7350"/>
    <w:rsid w:val="00C07EFE"/>
    <w:rsid w:val="00C159A4"/>
    <w:rsid w:val="00C42612"/>
    <w:rsid w:val="00CA5608"/>
    <w:rsid w:val="00CE38D4"/>
    <w:rsid w:val="00D575BD"/>
    <w:rsid w:val="00D67400"/>
    <w:rsid w:val="00D71B54"/>
    <w:rsid w:val="00DC2B9F"/>
    <w:rsid w:val="00DE75A0"/>
    <w:rsid w:val="00E449CB"/>
    <w:rsid w:val="00E64959"/>
    <w:rsid w:val="00E77007"/>
    <w:rsid w:val="00F55307"/>
    <w:rsid w:val="00F56E51"/>
    <w:rsid w:val="00FA6D8E"/>
    <w:rsid w:val="00FD1427"/>
    <w:rsid w:val="00FE0B59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B1B1"/>
  <w15:docId w15:val="{7993F082-FD33-4771-B9AC-8C2CC95C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E77007"/>
  </w:style>
  <w:style w:type="character" w:customStyle="1" w:styleId="authorname">
    <w:name w:val="authorname"/>
    <w:basedOn w:val="DefaultParagraphFont"/>
    <w:rsid w:val="00E77007"/>
  </w:style>
  <w:style w:type="character" w:customStyle="1" w:styleId="givenname">
    <w:name w:val="givenname"/>
    <w:basedOn w:val="DefaultParagraphFont"/>
    <w:rsid w:val="00E77007"/>
  </w:style>
  <w:style w:type="character" w:customStyle="1" w:styleId="familyname">
    <w:name w:val="familyname"/>
    <w:basedOn w:val="DefaultParagraphFont"/>
    <w:rsid w:val="00E77007"/>
  </w:style>
  <w:style w:type="character" w:customStyle="1" w:styleId="supaff">
    <w:name w:val="supaff"/>
    <w:basedOn w:val="DefaultParagraphFont"/>
    <w:rsid w:val="00E77007"/>
  </w:style>
  <w:style w:type="character" w:customStyle="1" w:styleId="contact">
    <w:name w:val="contact"/>
    <w:basedOn w:val="DefaultParagraphFont"/>
    <w:rsid w:val="00E77007"/>
  </w:style>
  <w:style w:type="character" w:customStyle="1" w:styleId="editnotallowed">
    <w:name w:val="editnotallowed"/>
    <w:basedOn w:val="DefaultParagraphFont"/>
    <w:rsid w:val="00E77007"/>
  </w:style>
  <w:style w:type="character" w:customStyle="1" w:styleId="email">
    <w:name w:val="email"/>
    <w:basedOn w:val="DefaultParagraphFont"/>
    <w:rsid w:val="00E77007"/>
  </w:style>
  <w:style w:type="character" w:customStyle="1" w:styleId="orgname">
    <w:name w:val="orgname"/>
    <w:basedOn w:val="DefaultParagraphFont"/>
    <w:rsid w:val="00E77007"/>
  </w:style>
  <w:style w:type="character" w:customStyle="1" w:styleId="orgaddress">
    <w:name w:val="orgaddress"/>
    <w:basedOn w:val="DefaultParagraphFont"/>
    <w:rsid w:val="00E77007"/>
  </w:style>
  <w:style w:type="character" w:customStyle="1" w:styleId="city">
    <w:name w:val="city"/>
    <w:basedOn w:val="DefaultParagraphFont"/>
    <w:rsid w:val="00E77007"/>
  </w:style>
  <w:style w:type="character" w:customStyle="1" w:styleId="country">
    <w:name w:val="country"/>
    <w:basedOn w:val="DefaultParagraphFont"/>
    <w:rsid w:val="00E77007"/>
  </w:style>
  <w:style w:type="character" w:customStyle="1" w:styleId="orgdivision">
    <w:name w:val="orgdivision"/>
    <w:basedOn w:val="DefaultParagraphFont"/>
    <w:rsid w:val="00E77007"/>
  </w:style>
  <w:style w:type="character" w:styleId="Hyperlink">
    <w:name w:val="Hyperlink"/>
    <w:basedOn w:val="DefaultParagraphFont"/>
    <w:uiPriority w:val="99"/>
    <w:unhideWhenUsed/>
    <w:rsid w:val="00E770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07"/>
  </w:style>
  <w:style w:type="paragraph" w:styleId="Footer">
    <w:name w:val="footer"/>
    <w:basedOn w:val="Normal"/>
    <w:link w:val="FooterChar"/>
    <w:uiPriority w:val="99"/>
    <w:unhideWhenUsed/>
    <w:rsid w:val="00E7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07"/>
  </w:style>
  <w:style w:type="paragraph" w:customStyle="1" w:styleId="Default">
    <w:name w:val="Default"/>
    <w:rsid w:val="00121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E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monie.klein@hotmail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EVA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Harmonie Klein</dc:creator>
  <cp:lastModifiedBy>user</cp:lastModifiedBy>
  <cp:revision>2</cp:revision>
  <dcterms:created xsi:type="dcterms:W3CDTF">2022-03-04T15:52:00Z</dcterms:created>
  <dcterms:modified xsi:type="dcterms:W3CDTF">2022-03-04T15:52:00Z</dcterms:modified>
</cp:coreProperties>
</file>