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Sludge: Vulnerability and Acceptability</w:t>
      </w:r>
    </w:p>
  </w:body>
  <w:body>
    <w:p>
      <w:pPr/>
    </w:p>
  </w:body>
  <w:body>
    <w:p>
      <w:pPr>
        <w:pStyle w:val="H2"/>
      </w:pPr>
      <w:r>
        <w:t>Survey Flow</w:t>
      </w:r>
    </w:p>
  </w:body>
  <w:body>
    <w:p>
      <w:pPr>
        <w:keepNext/>
        <w:pStyle w:val="SFGray"/>
        <w:ind w:left="0"/>
      </w:pPr>
      <w:r>
        <w:t>Block: Welcome and consent  (1 Question)</w:t>
      </w:r>
    </w:p>
  </w:body>
  <w:body>
    <w:p>
      <w:pPr>
        <w:keepNext/>
        <w:pStyle w:val="SFGray"/>
        <w:ind w:left="0"/>
      </w:pPr>
      <w:r>
        <w:t>Standard: Intro to the tasks  (1 Question)</w:t>
      </w:r>
    </w:p>
  </w:body>
  <w:body>
    <w:p>
      <w:pPr>
        <w:keepNext/>
        <w:pStyle w:val="SFPurple"/>
        <w:ind w:left="0"/>
      </w:pPr>
      <w:r>
        <w:t>BlockRandomizer: 8 - </w:t>
      </w:r>
    </w:p>
  </w:body>
  <w:body>
    <w:p>
      <w:pPr>
        <w:keepNext/>
        <w:pStyle w:val="SFGray"/>
        <w:ind w:left="400"/>
      </w:pPr>
      <w:r>
        <w:t>Standard: OnlineAccount (4 Questions)</w:t>
      </w:r>
    </w:p>
  </w:body>
  <w:body>
    <w:p>
      <w:pPr>
        <w:keepNext/>
        <w:pStyle w:val="SFGray"/>
        <w:ind w:left="400"/>
      </w:pPr>
      <w:r>
        <w:t>Standard: ServiceShutdown (4 Questions)</w:t>
      </w:r>
    </w:p>
  </w:body>
  <w:body>
    <w:p>
      <w:pPr>
        <w:keepNext/>
        <w:pStyle w:val="SFGray"/>
        <w:ind w:left="400"/>
      </w:pPr>
      <w:r>
        <w:t>Standard: Fill (4 Questions)</w:t>
      </w:r>
    </w:p>
  </w:body>
  <w:body>
    <w:p>
      <w:pPr>
        <w:keepNext/>
        <w:pStyle w:val="SFGray"/>
        <w:ind w:left="400"/>
      </w:pPr>
      <w:r>
        <w:t>Standard: Repeat (4 Questions)</w:t>
      </w:r>
    </w:p>
  </w:body>
  <w:body>
    <w:p>
      <w:pPr>
        <w:keepNext/>
        <w:pStyle w:val="SFGray"/>
        <w:ind w:left="400"/>
      </w:pPr>
      <w:r>
        <w:t>Standard: Call (4 Questions)</w:t>
      </w:r>
    </w:p>
  </w:body>
  <w:body>
    <w:p>
      <w:pPr>
        <w:keepNext/>
        <w:pStyle w:val="SFGray"/>
        <w:ind w:left="400"/>
      </w:pPr>
      <w:r>
        <w:t>Standard: Meeting (4 Questions)</w:t>
      </w:r>
    </w:p>
  </w:body>
  <w:body>
    <w:p>
      <w:pPr>
        <w:keepNext/>
        <w:pStyle w:val="SFGray"/>
        <w:ind w:left="400"/>
      </w:pPr>
      <w:r>
        <w:t>Standard: Search (4 Questions)</w:t>
      </w:r>
    </w:p>
  </w:body>
  <w:body>
    <w:p>
      <w:pPr>
        <w:keepNext/>
        <w:pStyle w:val="SFGray"/>
        <w:ind w:left="400"/>
      </w:pPr>
      <w:r>
        <w:t>Standard: Compare (4 Questions)</w:t>
      </w:r>
    </w:p>
  </w:body>
  <w:body>
    <w:p>
      <w:pPr>
        <w:keepNext/>
        <w:pStyle w:val="SFGray"/>
        <w:ind w:left="400"/>
      </w:pPr>
      <w:r>
        <w:t>Standard: Survey (4 Questions)</w:t>
      </w:r>
    </w:p>
  </w:body>
  <w:body>
    <w:p>
      <w:pPr>
        <w:keepNext/>
        <w:pStyle w:val="SFGray"/>
        <w:ind w:left="400"/>
      </w:pPr>
      <w:r>
        <w:t>Standard: hidden (4 Questions)</w:t>
      </w:r>
    </w:p>
  </w:body>
  <w:body>
    <w:p>
      <w:pPr>
        <w:keepNext/>
        <w:pStyle w:val="SFGray"/>
        <w:ind w:left="400"/>
      </w:pPr>
      <w:r>
        <w:t>Standard: Popup (4 Questions)</w:t>
      </w:r>
    </w:p>
  </w:body>
  <w:body>
    <w:p>
      <w:pPr>
        <w:keepNext/>
        <w:pStyle w:val="SFGray"/>
        <w:ind w:left="400"/>
      </w:pPr>
      <w:r>
        <w:t>Standard: Post (4 Questions)</w:t>
      </w:r>
    </w:p>
  </w:body>
  <w:body>
    <w:p>
      <w:pPr>
        <w:keepNext/>
        <w:pStyle w:val="SFGray"/>
        <w:ind w:left="400"/>
      </w:pPr>
      <w:r>
        <w:t>Standard: Advisor (4 Questions)</w:t>
      </w:r>
    </w:p>
  </w:body>
  <w:body>
    <w:p>
      <w:pPr>
        <w:keepNext/>
        <w:pStyle w:val="SFGray"/>
        <w:ind w:left="400"/>
      </w:pPr>
      <w:r>
        <w:t>Standard: Refer (4 Questions)</w:t>
      </w:r>
    </w:p>
  </w:body>
  <w:body>
    <w:p>
      <w:pPr>
        <w:keepNext/>
        <w:pStyle w:val="SFGray"/>
        <w:ind w:left="400"/>
      </w:pPr>
      <w:r>
        <w:t>Standard: resubmit (4 Questions)</w:t>
      </w:r>
    </w:p>
  </w:body>
  <w:body>
    <w:p>
      <w:pPr>
        <w:keepNext/>
        <w:pStyle w:val="SFGray"/>
        <w:ind w:left="400"/>
      </w:pPr>
      <w:r>
        <w:t>Standard: link (4 Questions)</w:t>
      </w:r>
    </w:p>
  </w:body>
  <w:body>
    <w:p>
      <w:pPr>
        <w:keepNext/>
        <w:pStyle w:val="SFGray"/>
        <w:ind w:left="400"/>
      </w:pPr>
      <w:r>
        <w:t>Standard: Wait (4 Questions)</w:t>
      </w:r>
    </w:p>
  </w:body>
  <w:body>
    <w:p>
      <w:pPr>
        <w:keepNext/>
        <w:pStyle w:val="SFGray"/>
        <w:ind w:left="400"/>
      </w:pPr>
      <w:r>
        <w:t>Standard: info (4 Questions)</w:t>
      </w:r>
    </w:p>
  </w:body>
  <w:body>
    <w:p>
      <w:pPr>
        <w:keepNext/>
        <w:pStyle w:val="SFGray"/>
        <w:ind w:left="400"/>
      </w:pPr>
      <w:r>
        <w:t>Standard: screen (4 Questions)</w:t>
      </w:r>
    </w:p>
  </w:body>
  <w:body>
    <w:p>
      <w:pPr>
        <w:keepNext/>
        <w:pStyle w:val="SFGray"/>
        <w:ind w:left="400"/>
      </w:pPr>
      <w:r>
        <w:t>Standard: Stigma (4 Questions)</w:t>
      </w:r>
    </w:p>
  </w:body>
  <w:body>
    <w:p>
      <w:pPr>
        <w:keepNext/>
        <w:pStyle w:val="SFGray"/>
        <w:ind w:left="0"/>
      </w:pPr>
      <w:r>
        <w:t>Standard: General Sludge Acceptability (1 Question)</w:t>
      </w:r>
    </w:p>
  </w:body>
  <w:body>
    <w:p>
      <w:pPr>
        <w:keepNext/>
        <w:pStyle w:val="SFGray"/>
        <w:ind w:left="0"/>
      </w:pPr>
      <w:r>
        <w:t>Standard: List of potentially sludgy tasks (1 Question)</w:t>
      </w:r>
    </w:p>
  </w:body>
  <w:body>
    <w:p>
      <w:pPr>
        <w:keepNext/>
        <w:pStyle w:val="SFGray"/>
        <w:ind w:left="0"/>
      </w:pPr>
      <w:r>
        <w:t>Standard: Big 5 Personality Traits and Other  (3 Questions)</w:t>
      </w:r>
    </w:p>
  </w:body>
  <w:body>
    <w:p>
      <w:pPr>
        <w:keepNext/>
        <w:pStyle w:val="SFGray"/>
        <w:ind w:left="0"/>
      </w:pPr>
      <w:r>
        <w:t>Standard: Demographics (13 Questions)</w:t>
      </w:r>
    </w:p>
  </w:body>
  <w:body>
    <w:p>
      <w:pPr>
        <w:keepNext/>
        <w:pStyle w:val="SFGray"/>
        <w:ind w:left="0"/>
      </w:pPr>
      <w:r>
        <w:t>Standard: Thank you  (1 Question)</w:t>
      </w: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Separator"/>
      </w:pPr>
    </w:p>
  </w:body>
  <w:body>
    <w:p>
      <w:pPr>
        <w:pStyle w:val="BlockStartLabel"/>
      </w:pPr>
      <w:r>
        <w:t>Start of Block: Welcome and consent </w:t>
      </w:r>
    </w:p>
  </w:body>
  <w:body>
    <w:tbl>
      <w:tblPr>
        <w:tblStyle w:val="QQuestionIconTable"/>
        <w:tblW w:w="0" w:type="auto"/>
        <w:tblLook w:firstRow="true" w:lastRow="true" w:firstCol="true" w:lastCol="true"/>
      </w:tblPr>
      <w:tblGrid/>
    </w:tbl>
    <w:p/>
  </w:body>
  <w:body>
    <w:p>
      <w:pPr>
        <w:keepNext/>
      </w:pPr>
      <w:r>
        <w:rPr/>
        <w:t xml:space="preserve">Q12 </w:t>
      </w:r>
      <w:r>
        <w:rPr>
          <w:b w:val="on"/>
        </w:rPr>
        <w:t xml:space="preserve">Welcome to this study on your views about administrative tasks!</w:t>
      </w:r>
      <w:r>
        <w:rPr/>
        <w:br/>
      </w:r>
      <w:r>
        <w:rPr/>
        <w:t xml:space="preserve">
</w:t>
      </w:r>
      <w:r>
        <w:rPr/>
        <w:br/>
      </w:r>
      <w:r>
        <w:rPr/>
        <w:t xml:space="preserve">
You are being invited to participate in a research study on your views about administrative tasks by a research group led by Prof Leonhard Lades from UCD and the University of Stirling.</w:t>
      </w:r>
      <w:r>
        <w:rPr/>
        <w:br/>
      </w:r>
      <w:r>
        <w:rPr/>
        <w:t xml:space="preserve">
</w:t>
      </w:r>
      <w:r>
        <w:rPr/>
        <w:br/>
      </w:r>
      <w:r>
        <w:rPr/>
        <w:t xml:space="preserve">
If you agree to take part in this study, you will be asked to complete an online survey that will take you about 10 minutes to complete. There are minimal risks associated with this research study. Your answers in this study will remain confidential.</w:t>
      </w:r>
      <w:r>
        <w:rPr/>
        <w:br/>
      </w:r>
      <w:r>
        <w:rPr/>
        <w:t xml:space="preserve">
</w:t>
      </w:r>
      <w:r>
        <w:rPr/>
        <w:br/>
      </w:r>
      <w:r>
        <w:rPr/>
        <w:t xml:space="preserve">
You do not have to be in this study if you do not want to. If you agree to be in the study, but later change your mind, you may drop out at any time.</w:t>
      </w:r>
      <w:r>
        <w:rPr/>
        <w:br/>
      </w:r>
      <w:r>
        <w:rPr/>
        <w:t xml:space="preserve">
</w:t>
      </w:r>
      <w:r>
        <w:rPr/>
        <w:br/>
      </w:r>
      <w:r>
        <w:rPr/>
        <w:t xml:space="preserve">
If you have questions about this project or if you have a research-related problem, you may contact Leonhard Lades at l.k.lades@stir.ac.uk.</w:t>
      </w:r>
      <w:r>
        <w:rPr/>
        <w:br/>
      </w:r>
      <w:r>
        <w:rPr/>
        <w:t xml:space="preserve">
</w:t>
      </w:r>
      <w:r>
        <w:rPr/>
        <w:br/>
      </w:r>
      <w:r>
        <w:rPr/>
        <w:t xml:space="preserve">
By clicking “I agree” below you are indicating that you are at least 18 years old, have read this consent form and agree to participate in this research study.</w:t>
      </w:r>
    </w:p>
  </w:body>
  <w:body>
    <w:p>
      <w:pPr>
        <w:keepNext/>
        <w:pStyle w:val="ListParagraph"/>
        <w:numPr>
          <w:ilvl w:val="0"/>
          <w:numId w:val="4"/>
        </w:numPr>
      </w:pPr>
      <w:r>
        <w:rPr/>
        <w:t xml:space="preserve">I agree  (1) </w:t>
      </w:r>
    </w:p>
  </w:body>
  <w:body>
    <w:p>
      <w:pPr>
        <w:keepNext/>
        <w:pStyle w:val="ListParagraph"/>
        <w:numPr>
          <w:ilvl w:val="0"/>
          <w:numId w:val="4"/>
        </w:numPr>
      </w:pPr>
      <w:r>
        <w:rPr/>
        <w:t xml:space="preserve">I do not agree  (2) </w:t>
      </w:r>
    </w:p>
  </w:body>
  <w:body>
    <w:p>
      <w:pPr/>
    </w:p>
  </w:body>
  <w:body>
    <w:p>
      <w:pPr>
        <w:pStyle w:val="BlockEndLabel"/>
      </w:pPr>
      <w:r>
        <w:t>End of Block: Welcome and consent </w:t>
      </w:r>
    </w:p>
  </w:body>
  <w:body>
    <w:p>
      <w:pPr>
        <w:pStyle w:val="BlockSeparator"/>
      </w:pPr>
    </w:p>
  </w:body>
  <w:body>
    <w:p>
      <w:pPr>
        <w:pStyle w:val="BlockStartLabel"/>
      </w:pPr>
      <w:r>
        <w:t>Start of Block: Intro to the tasks </w:t>
      </w:r>
    </w:p>
  </w:body>
  <w:body>
    <w:tbl>
      <w:tblPr>
        <w:tblStyle w:val="QQuestionIconTable"/>
        <w:tblW w:w="0" w:type="auto"/>
        <w:tblLook w:firstRow="true" w:lastRow="true" w:firstCol="true" w:lastCol="true"/>
      </w:tblPr>
      <w:tblGrid/>
    </w:tbl>
    <w:p/>
  </w:body>
  <w:body>
    <w:p>
      <w:pPr>
        <w:keepNext/>
      </w:pPr>
      <w:r>
        <w:rPr/>
        <w:t xml:space="preserve">Intro On the following ten pages, you will see short descriptions of different tasks and procedures. These descriptions are structured as follows:
</w:t>
      </w:r>
      <w:r>
        <w:rPr/>
        <w:br/>
      </w:r>
      <w:r>
        <w:rPr/>
        <w:br/>
      </w:r>
      <w:r>
        <w:rPr/>
        <w:t xml:space="preserve">
</w:t>
      </w:r>
      <w:r>
        <w:rPr>
          <w:b w:val="on"/>
          <w:i w:val="on"/>
        </w:rPr>
        <w:t xml:space="preserve">"To carry out a task X, you need to follow a procedure Y."</w:t>
      </w:r>
      <w:r>
        <w:rPr/>
        <w:t xml:space="preserve"/>
      </w:r>
      <w:r>
        <w:rPr/>
        <w:t xml:space="preserve">
</w:t>
      </w:r>
      <w:r>
        <w:rPr/>
        <w:br/>
      </w:r>
      <w:r>
        <w:rPr/>
        <w:t xml:space="preserve">
We will then ask you some questions about what you think about these tasks and procedures. Your answers should always refer to the tasks/procedures on the same page.</w:t>
      </w:r>
    </w:p>
  </w:body>
  <w:body>
    <w:p>
      <w:pPr/>
    </w:p>
  </w:body>
  <w:body>
    <w:p>
      <w:pPr>
        <w:pStyle w:val="BlockEndLabel"/>
      </w:pPr>
      <w:r>
        <w:t>End of Block: Intro to the tasks </w:t>
      </w:r>
    </w:p>
  </w:body>
  <w:body>
    <w:p>
      <w:pPr>
        <w:pStyle w:val="BlockSeparator"/>
      </w:pPr>
    </w:p>
  </w:body>
  <w:body>
    <w:p>
      <w:pPr>
        <w:pStyle w:val="BlockStartLabel"/>
      </w:pPr>
      <w:r>
        <w:t>Start of Block: OnlineAccount</w:t>
      </w:r>
    </w:p>
  </w:body>
  <w:body>
    <w:tbl>
      <w:tblPr>
        <w:tblStyle w:val="QQuestionIconTable"/>
        <w:tblW w:w="0" w:type="auto"/>
        <w:tblLook w:firstRow="true" w:lastRow="true" w:firstCol="true" w:lastCol="true"/>
      </w:tblPr>
      <w:tblGrid/>
    </w:tbl>
    <w:p/>
  </w:body>
  <w:body>
    <w:p>
      <w:pPr>
        <w:keepNext/>
      </w:pPr>
      <w:r>
        <w:rPr/>
        <w:t xml:space="preserve">OnlineAccPub </w:t>
      </w:r>
      <w:r>
        <w:rPr>
          <w:b w:val="on"/>
          <w:i w:val="on"/>
        </w:rPr>
        <w:t xml:space="preserve">"To access a government service, you must first set up an online account. This involves providing contact information and agreeing to be contacted."</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OnlineAccPriv </w:t>
      </w:r>
      <w:r>
        <w:rPr>
          <w:b w:val="on"/>
          <w:i w:val="on"/>
        </w:rPr>
        <w:t xml:space="preserve">"To access a service from a company, you must first set up an online account. This involves providing contact information and agreeing to be contacted."</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VulnOnlineAcc Thinking about any previous experiences or imagining a similar situation, do you disagree or agree with the following statements?</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 1 (1)</w:t>
            </w:r>
          </w:p>
        </w:tc>
        <w:tc>
          <w:tcPr>
            <w:tcW w:w="1596" w:type="dxa"/>
          </w:tcPr>
          <w:p>
            <w:pPr>
              <w:pStyle w:val="Normal"/>
            </w:pPr>
            <w:r>
              <w:rPr/>
              <w:t xml:space="preserve">Somewhat disagree</w:t>
            </w:r>
            <w:r>
              <w:rPr/>
              <w:br/>
            </w:r>
            <w:r>
              <w:rPr/>
              <w:t xml:space="preserve">2 (7)</w:t>
            </w:r>
          </w:p>
        </w:tc>
        <w:tc>
          <w:tcPr>
            <w:tcW w:w="1596" w:type="dxa"/>
          </w:tcPr>
          <w:p>
            <w:pPr>
              <w:pStyle w:val="Normal"/>
            </w:pPr>
            <w:r>
              <w:rPr/>
              <w:t xml:space="preserve">Neutral</w:t>
            </w:r>
            <w:r>
              <w:rPr/>
              <w:br/>
            </w:r>
            <w:r>
              <w:rPr/>
              <w:t xml:space="preserve">3 (6)</w:t>
            </w:r>
          </w:p>
        </w:tc>
        <w:tc>
          <w:tcPr>
            <w:tcW w:w="1596" w:type="dxa"/>
          </w:tcPr>
          <w:p>
            <w:pPr>
              <w:pStyle w:val="Normal"/>
            </w:pPr>
            <w:r>
              <w:rPr/>
              <w:t xml:space="preserve">Somewhat agree</w:t>
            </w:r>
            <w:r>
              <w:rPr/>
              <w:br/>
            </w:r>
            <w:r>
              <w:rPr/>
              <w:t xml:space="preserve">4 (2)</w:t>
            </w:r>
          </w:p>
        </w:tc>
        <w:tc>
          <w:tcPr>
            <w:tcW w:w="1596" w:type="dxa"/>
          </w:tcPr>
          <w:p>
            <w:pPr>
              <w:pStyle w:val="Normal"/>
            </w:pPr>
            <w:r>
              <w:rPr/>
              <w:t xml:space="preserve">Strongly agree</w:t>
            </w:r>
            <w:r>
              <w:rPr/>
              <w:br/>
            </w:r>
            <w:r>
              <w:rPr/>
              <w:t xml:space="preserve">5 (3)</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AcceptOnlineAcc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 1 (6)</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carry out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carry out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OnlineAccount</w:t>
      </w:r>
    </w:p>
  </w:body>
  <w:body>
    <w:p>
      <w:pPr>
        <w:pStyle w:val="BlockSeparator"/>
      </w:pPr>
    </w:p>
  </w:body>
  <w:body>
    <w:p>
      <w:pPr>
        <w:pStyle w:val="BlockStartLabel"/>
      </w:pPr>
      <w:r>
        <w:t>Start of Block: ServiceShutdown</w:t>
      </w:r>
    </w:p>
  </w:body>
  <w:body>
    <w:tbl>
      <w:tblPr>
        <w:tblStyle w:val="QQuestionIconTable"/>
        <w:tblW w:w="0" w:type="auto"/>
        <w:tblLook w:firstRow="true" w:lastRow="true" w:firstCol="true" w:lastCol="true"/>
      </w:tblPr>
      <w:tblGrid/>
    </w:tbl>
    <w:p/>
  </w:body>
  <w:body>
    <w:p>
      <w:pPr>
        <w:keepNext/>
      </w:pPr>
      <w:r>
        <w:rPr/>
        <w:t xml:space="preserve">ServiceShutdownPub </w:t>
      </w:r>
      <w:r>
        <w:rPr>
          <w:b w:val="on"/>
          <w:i w:val="on"/>
        </w:rPr>
        <w:t xml:space="preserve">"To access information from a government website, you must register and log into an account. The website frequently experiences service shut-downs so you are often unable to access messages or updates."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ServiceShutdownPriv </w:t>
      </w:r>
      <w:r>
        <w:rPr>
          <w:b w:val="on"/>
          <w:i w:val="on"/>
        </w:rPr>
        <w:t xml:space="preserve">"To access information from a company website, you must register and log into an account. The website frequently experiences service shut-downs so you are often unable to access messages or updates."</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VulnServiceShut Thinking about any previous experiences or imagining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AcceptServiceShut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ServiceShutdown</w:t>
      </w:r>
    </w:p>
  </w:body>
  <w:body>
    <w:p>
      <w:pPr>
        <w:pStyle w:val="BlockSeparator"/>
      </w:pPr>
    </w:p>
  </w:body>
  <w:body>
    <w:p>
      <w:pPr>
        <w:pStyle w:val="BlockStartLabel"/>
      </w:pPr>
      <w:r>
        <w:t>Start of Block: Fill</w:t>
      </w:r>
    </w:p>
  </w:body>
  <w:body>
    <w:tbl>
      <w:tblPr>
        <w:tblStyle w:val="QQuestionIconTable"/>
        <w:tblW w:w="0" w:type="auto"/>
        <w:tblLook w:firstRow="true" w:lastRow="true" w:firstCol="true" w:lastCol="true"/>
      </w:tblPr>
      <w:tblGrid/>
    </w:tbl>
    <w:p/>
  </w:body>
  <w:body>
    <w:p>
      <w:pPr>
        <w:keepNext/>
      </w:pPr>
      <w:r>
        <w:rPr/>
        <w:t xml:space="preserve">FillPub </w:t>
      </w:r>
      <w:r>
        <w:rPr>
          <w:b w:val="on"/>
          <w:i w:val="on"/>
        </w:rPr>
        <w:t xml:space="preserve">"To submit an application for a government grant, you cannot upload a pdf document. Instead you must manually fill out the details in mandatory boxes"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FillPriv </w:t>
      </w:r>
      <w:r>
        <w:rPr>
          <w:b w:val="on"/>
          <w:i w:val="on"/>
        </w:rPr>
        <w:t xml:space="preserve">"To submit an application for a private grant, you cannot upload a pdf document. Instead you must manually fill out the details in mandatory boxes."</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VulnFill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AcceptFill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Fill</w:t>
      </w:r>
    </w:p>
  </w:body>
  <w:body>
    <w:p>
      <w:pPr>
        <w:pStyle w:val="BlockSeparator"/>
      </w:pPr>
    </w:p>
  </w:body>
  <w:body>
    <w:p>
      <w:pPr>
        <w:pStyle w:val="BlockStartLabel"/>
      </w:pPr>
      <w:r>
        <w:t>Start of Block: Repeat</w:t>
      </w:r>
    </w:p>
  </w:body>
  <w:body>
    <w:tbl>
      <w:tblPr>
        <w:tblStyle w:val="QQuestionIconTable"/>
        <w:tblW w:w="0" w:type="auto"/>
        <w:tblLook w:firstRow="true" w:lastRow="true" w:firstCol="true" w:lastCol="true"/>
      </w:tblPr>
      <w:tblGrid/>
    </w:tbl>
    <w:p/>
  </w:body>
  <w:body>
    <w:p>
      <w:pPr>
        <w:keepNext/>
      </w:pPr>
      <w:r>
        <w:rPr/>
        <w:t xml:space="preserve">RepeatPub </w:t>
      </w:r>
      <w:r>
        <w:rPr>
          <w:b w:val="on"/>
          <w:i w:val="on"/>
        </w:rPr>
        <w:t xml:space="preserve">"To apply for financial assistance from the government, you must fill out a lengthy form, providing lots of information that you know is already on the government's database."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RepeatPriv </w:t>
      </w:r>
      <w:r>
        <w:rPr>
          <w:b w:val="on"/>
          <w:i w:val="on"/>
        </w:rPr>
        <w:t xml:space="preserve">"To apply for financial assistance from an institution, you must fill out a lengthy form, providing lots of information that you know is already on company's database."</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VulnRepeat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AcceptRepeat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Repeat</w:t>
      </w:r>
    </w:p>
  </w:body>
  <w:body>
    <w:p>
      <w:pPr>
        <w:pStyle w:val="BlockSeparator"/>
      </w:pPr>
    </w:p>
  </w:body>
  <w:body>
    <w:p>
      <w:pPr>
        <w:pStyle w:val="BlockStartLabel"/>
      </w:pPr>
      <w:r>
        <w:t>Start of Block: Call</w:t>
      </w:r>
    </w:p>
  </w:body>
  <w:body>
    <w:tbl>
      <w:tblPr>
        <w:tblStyle w:val="QQuestionIconTable"/>
        <w:tblW w:w="0" w:type="auto"/>
        <w:tblLook w:firstRow="true" w:lastRow="true" w:firstCol="true" w:lastCol="true"/>
      </w:tblPr>
      <w:tblGrid/>
    </w:tbl>
    <w:p/>
  </w:body>
  <w:body>
    <w:p>
      <w:pPr>
        <w:keepNext/>
      </w:pPr>
      <w:r>
        <w:rPr/>
        <w:t xml:space="preserve">CallPub </w:t>
      </w:r>
      <w:r>
        <w:rPr>
          <w:b w:val="on"/>
          <w:i w:val="on"/>
        </w:rPr>
        <w:t xml:space="preserve">"To apply for a rebate from the government, you must make a phone call and wait on hold for long periods before connecting with a staff member"</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CallPriv </w:t>
      </w:r>
      <w:r>
        <w:rPr>
          <w:b w:val="on"/>
          <w:i w:val="on"/>
        </w:rPr>
        <w:t xml:space="preserve">"To apply for a rebate from a company, you must make a phone call and wait on hold for long periods before connecting with a staff member"</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VulnCall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AcceptCall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Call</w:t>
      </w:r>
    </w:p>
  </w:body>
  <w:body>
    <w:p>
      <w:pPr>
        <w:pStyle w:val="BlockSeparator"/>
      </w:pPr>
    </w:p>
  </w:body>
  <w:body>
    <w:p>
      <w:pPr>
        <w:pStyle w:val="BlockStartLabel"/>
      </w:pPr>
      <w:r>
        <w:t>Start of Block: Meeting</w:t>
      </w:r>
    </w:p>
  </w:body>
  <w:body>
    <w:tbl>
      <w:tblPr>
        <w:tblStyle w:val="QQuestionIconTable"/>
        <w:tblW w:w="0" w:type="auto"/>
        <w:tblLook w:firstRow="true" w:lastRow="true" w:firstCol="true" w:lastCol="true"/>
      </w:tblPr>
      <w:tblGrid/>
    </w:tbl>
    <w:p/>
  </w:body>
  <w:body>
    <w:p>
      <w:pPr>
        <w:keepNext/>
      </w:pPr>
      <w:r>
        <w:rPr/>
        <w:t xml:space="preserve">MeetingPub </w:t>
      </w:r>
      <w:r>
        <w:rPr>
          <w:b w:val="on"/>
          <w:i w:val="on"/>
        </w:rPr>
        <w:t xml:space="preserve">"To access a government service, you must organise an in-person meeting. The time slots are limited and difficult to obtain"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MeetingPriv </w:t>
      </w:r>
      <w:r>
        <w:rPr>
          <w:b w:val="on"/>
          <w:i w:val="on"/>
        </w:rPr>
        <w:t xml:space="preserve">"To access a service from a company, you must organise an in-person meeting. The time slots are limited and difficult to obtain"</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ecodeOptions.png"/>
                          <pic:cNvPicPr/>
                        </pic:nvPicPr>
                        <pic:blipFill>
                          <a:blip r:embed="rId2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RecodeOptions.png"/>
                          <pic:cNvPicPr/>
                        </pic:nvPicPr>
                        <pic:blipFill>
                          <a:blip r:embed="rId21"/>
                          <a:stretch>
                            <a:fillRect/>
                          </a:stretch>
                        </pic:blipFill>
                        <pic:spPr>
                          <a:xfrm>
                            <a:off x="0" y="0"/>
                            <a:ext cx="228600" cy="228600"/>
                          </a:xfrm>
                          <a:prstGeom prst="rect">
                            <a:avLst/>
                          </a:prstGeom>
                        </pic:spPr>
                      </pic:pic>
                    </a:graphicData>
                  </a:graphic>
                </wp:inline>
              </w:drawing>
            </w:r>
          </w:p>
        </w:tc>
      </w:tr>
    </w:tbl>
    <w:p/>
  </w:body>
  <w:body>
    <w:p>
      <w:pPr>
        <w:keepNext/>
      </w:pPr>
      <w:r>
        <w:rPr/>
        <w:t xml:space="preserve">VulnMeeting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AcceptMeeting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(4)</w:t>
            </w:r>
          </w:p>
        </w:tc>
        <w:tc>
          <w:tcPr>
            <w:tcW w:w="1596" w:type="dxa"/>
          </w:tcPr>
          <w:p>
            <w:pPr>
              <w:pStyle w:val="Normal"/>
            </w:pPr>
            <w:r>
              <w:rPr/>
              <w:t xml:space="preserve">Somewhat agree</w:t>
            </w:r>
            <w:r>
              <w:rPr/>
              <w:br/>
            </w:r>
            <w:r>
              <w:rPr/>
              <w:t xml:space="preserve">4 (5)</w:t>
            </w:r>
          </w:p>
        </w:tc>
        <w:tc>
          <w:tcPr>
            <w:tcW w:w="1596" w:type="dxa"/>
          </w:tcPr>
          <w:p>
            <w:pPr>
              <w:pStyle w:val="Normal"/>
            </w:pPr>
            <w:r>
              <w:rPr/>
              <w:t xml:space="preserve">Strongly agree</w:t>
            </w:r>
            <w:r>
              <w:rPr/>
              <w:br/>
            </w:r>
            <w:r>
              <w:rPr/>
              <w:t xml:space="preserve">5 (6)</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Meeting</w:t>
      </w:r>
    </w:p>
  </w:body>
  <w:body>
    <w:p>
      <w:pPr>
        <w:pStyle w:val="BlockSeparator"/>
      </w:pPr>
    </w:p>
  </w:body>
  <w:body>
    <w:p>
      <w:pPr>
        <w:pStyle w:val="BlockStartLabel"/>
      </w:pPr>
      <w:r>
        <w:t>Start of Block: Search</w:t>
      </w:r>
    </w:p>
  </w:body>
  <w:body>
    <w:tbl>
      <w:tblPr>
        <w:tblStyle w:val="QQuestionIconTable"/>
        <w:tblW w:w="0" w:type="auto"/>
        <w:tblLook w:firstRow="true" w:lastRow="true" w:firstCol="true" w:lastCol="true"/>
      </w:tblPr>
      <w:tblGrid/>
    </w:tbl>
    <w:p/>
  </w:body>
  <w:body>
    <w:p>
      <w:pPr>
        <w:keepNext/>
      </w:pPr>
      <w:r>
        <w:rPr/>
        <w:t xml:space="preserve">SearchPub </w:t>
      </w:r>
      <w:r>
        <w:rPr>
          <w:b w:val="on"/>
          <w:i w:val="on"/>
        </w:rPr>
        <w:t xml:space="preserve">"To choose a provider for a government service, you must search for the relevant information on various websites. The details are fragmented and presented in different formats, making comparison difficult."</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SearchPriv </w:t>
      </w:r>
      <w:r>
        <w:rPr>
          <w:b w:val="on"/>
          <w:i w:val="on"/>
        </w:rPr>
        <w:t xml:space="preserve">"To choose a company to deliver a service, you must search for the relevant information on various websites. The details are fragmented and presented in different formats, making comparison difficult."</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ecodeOptions.png"/>
                          <pic:cNvPicPr/>
                        </pic:nvPicPr>
                        <pic:blipFill>
                          <a:blip r:embed="rId2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RecodeOptions.png"/>
                          <pic:cNvPicPr/>
                        </pic:nvPicPr>
                        <pic:blipFill>
                          <a:blip r:embed="rId23"/>
                          <a:stretch>
                            <a:fillRect/>
                          </a:stretch>
                        </pic:blipFill>
                        <pic:spPr>
                          <a:xfrm>
                            <a:off x="0" y="0"/>
                            <a:ext cx="228600" cy="228600"/>
                          </a:xfrm>
                          <a:prstGeom prst="rect">
                            <a:avLst/>
                          </a:prstGeom>
                        </pic:spPr>
                      </pic:pic>
                    </a:graphicData>
                  </a:graphic>
                </wp:inline>
              </w:drawing>
            </w:r>
          </w:p>
        </w:tc>
      </w:tr>
    </w:tbl>
    <w:p/>
  </w:body>
  <w:body>
    <w:p>
      <w:pPr>
        <w:keepNext/>
      </w:pPr>
      <w:r>
        <w:rPr/>
        <w:t xml:space="preserve">VulnSearch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AcceptSearch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Search</w:t>
      </w:r>
    </w:p>
  </w:body>
  <w:body>
    <w:p>
      <w:pPr>
        <w:pStyle w:val="BlockSeparator"/>
      </w:pPr>
    </w:p>
  </w:body>
  <w:body>
    <w:p>
      <w:pPr>
        <w:pStyle w:val="BlockStartLabel"/>
      </w:pPr>
      <w:r>
        <w:t>Start of Block: Compare</w:t>
      </w:r>
    </w:p>
  </w:body>
  <w:body>
    <w:tbl>
      <w:tblPr>
        <w:tblStyle w:val="QQuestionIconTable"/>
        <w:tblW w:w="0" w:type="auto"/>
        <w:tblLook w:firstRow="true" w:lastRow="true" w:firstCol="true" w:lastCol="true"/>
      </w:tblPr>
      <w:tblGrid/>
    </w:tbl>
    <w:p/>
  </w:body>
  <w:body>
    <w:p>
      <w:pPr>
        <w:keepNext/>
      </w:pPr>
      <w:r>
        <w:rPr/>
        <w:t xml:space="preserve">Comparepub </w:t>
      </w:r>
      <w:r>
        <w:rPr>
          <w:b w:val="on"/>
          <w:i w:val="on"/>
        </w:rPr>
        <w:t xml:space="preserve">"To choose the best option for a service from the government, you must compare various details, which are often presented in a lengthy and complicated way"</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Comparepriv </w:t>
      </w:r>
      <w:r>
        <w:rPr>
          <w:b w:val="on"/>
          <w:i w:val="on"/>
        </w:rPr>
        <w:t xml:space="preserve">"To choose a company to deliver a service, you must compare various details, which are often presented in a lengthy and complicated way"</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ecodeOptions.png"/>
                          <pic:cNvPicPr/>
                        </pic:nvPicPr>
                        <pic:blipFill>
                          <a:blip r:embed="rId2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RecodeOptions.png"/>
                          <pic:cNvPicPr/>
                        </pic:nvPicPr>
                        <pic:blipFill>
                          <a:blip r:embed="rId25"/>
                          <a:stretch>
                            <a:fillRect/>
                          </a:stretch>
                        </pic:blipFill>
                        <pic:spPr>
                          <a:xfrm>
                            <a:off x="0" y="0"/>
                            <a:ext cx="228600" cy="228600"/>
                          </a:xfrm>
                          <a:prstGeom prst="rect">
                            <a:avLst/>
                          </a:prstGeom>
                        </pic:spPr>
                      </pic:pic>
                    </a:graphicData>
                  </a:graphic>
                </wp:inline>
              </w:drawing>
            </w:r>
          </w:p>
        </w:tc>
      </w:tr>
    </w:tbl>
    <w:p/>
  </w:body>
  <w:body>
    <w:p>
      <w:pPr>
        <w:keepNext/>
      </w:pPr>
      <w:r>
        <w:rPr/>
        <w:t xml:space="preserve">VulnCompare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AcceptCompare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Compare</w:t>
      </w:r>
    </w:p>
  </w:body>
  <w:body>
    <w:p>
      <w:pPr>
        <w:pStyle w:val="BlockSeparator"/>
      </w:pPr>
    </w:p>
  </w:body>
  <w:body>
    <w:p>
      <w:pPr>
        <w:pStyle w:val="BlockStartLabel"/>
      </w:pPr>
      <w:r>
        <w:t>Start of Block: Survey</w:t>
      </w:r>
    </w:p>
  </w:body>
  <w:body>
    <w:tbl>
      <w:tblPr>
        <w:tblStyle w:val="QQuestionIconTable"/>
        <w:tblW w:w="0" w:type="auto"/>
        <w:tblLook w:firstRow="true" w:lastRow="true" w:firstCol="true" w:lastCol="true"/>
      </w:tblPr>
      <w:tblGrid/>
    </w:tbl>
    <w:p/>
  </w:body>
  <w:body>
    <w:p>
      <w:pPr>
        <w:keepNext/>
      </w:pPr>
      <w:r>
        <w:rPr/>
        <w:t xml:space="preserve">SurveyPub </w:t>
      </w:r>
      <w:r>
        <w:rPr>
          <w:b w:val="on"/>
          <w:i w:val="on"/>
        </w:rPr>
        <w:t xml:space="preserve">"To unsubscribe from a government mailing list, you must visit the website and fill out a mandatory 7 question survey providing reasons for leaving"</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SurveyPriv </w:t>
      </w:r>
      <w:r>
        <w:rPr>
          <w:b w:val="on"/>
          <w:i w:val="on"/>
        </w:rPr>
        <w:t xml:space="preserve">"To unsubscribe from a company mailing list, you must visit the website and fill out a mandatory 7 question survey providing reasons for leaving"</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RecodeOptions.png"/>
                          <pic:cNvPicPr/>
                        </pic:nvPicPr>
                        <pic:blipFill>
                          <a:blip r:embed="rId2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1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RecodeOptions.png"/>
                          <pic:cNvPicPr/>
                        </pic:nvPicPr>
                        <pic:blipFill>
                          <a:blip r:embed="rId27"/>
                          <a:stretch>
                            <a:fillRect/>
                          </a:stretch>
                        </pic:blipFill>
                        <pic:spPr>
                          <a:xfrm>
                            <a:off x="0" y="0"/>
                            <a:ext cx="228600" cy="228600"/>
                          </a:xfrm>
                          <a:prstGeom prst="rect">
                            <a:avLst/>
                          </a:prstGeom>
                        </pic:spPr>
                      </pic:pic>
                    </a:graphicData>
                  </a:graphic>
                </wp:inline>
              </w:drawing>
            </w:r>
          </w:p>
        </w:tc>
      </w:tr>
    </w:tbl>
    <w:p/>
  </w:body>
  <w:body>
    <w:p>
      <w:pPr>
        <w:keepNext/>
      </w:pPr>
      <w:r>
        <w:rPr/>
        <w:t xml:space="preserve">Vulnsurvey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Acceptsurvey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Survey</w:t>
      </w:r>
    </w:p>
  </w:body>
  <w:body>
    <w:p>
      <w:pPr>
        <w:pStyle w:val="BlockSeparator"/>
      </w:pPr>
    </w:p>
  </w:body>
  <w:body>
    <w:p>
      <w:pPr>
        <w:pStyle w:val="BlockStartLabel"/>
      </w:pPr>
      <w:r>
        <w:t>Start of Block: hidden</w:t>
      </w:r>
    </w:p>
  </w:body>
  <w:body>
    <w:tbl>
      <w:tblPr>
        <w:tblStyle w:val="QQuestionIconTable"/>
        <w:tblW w:w="0" w:type="auto"/>
        <w:tblLook w:firstRow="true" w:lastRow="true" w:firstCol="true" w:lastCol="true"/>
      </w:tblPr>
      <w:tblGrid/>
    </w:tbl>
    <w:p/>
  </w:body>
  <w:body>
    <w:p>
      <w:pPr>
        <w:keepNext/>
      </w:pPr>
      <w:r>
        <w:rPr/>
        <w:t xml:space="preserve">hiddenPub </w:t>
      </w:r>
      <w:r>
        <w:rPr>
          <w:b w:val="on"/>
          <w:i w:val="on"/>
        </w:rPr>
        <w:t xml:space="preserve">"To unsubscribe from a government mailing list, you must visit the website and find the unsubscribe button that is hard to find"</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hiddenPriv </w:t>
      </w:r>
      <w:r>
        <w:rPr>
          <w:b w:val="on"/>
          <w:i w:val="on"/>
        </w:rPr>
        <w:t xml:space="preserve">"To unsubscribe from a company mailing list, you must visit the website and find the unsubscribe button that is hard to find"</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1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RecodeOptions.png"/>
                          <pic:cNvPicPr/>
                        </pic:nvPicPr>
                        <pic:blipFill>
                          <a:blip r:embed="rId2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RecodeOptions.png"/>
                          <pic:cNvPicPr/>
                        </pic:nvPicPr>
                        <pic:blipFill>
                          <a:blip r:embed="rId29"/>
                          <a:stretch>
                            <a:fillRect/>
                          </a:stretch>
                        </pic:blipFill>
                        <pic:spPr>
                          <a:xfrm>
                            <a:off x="0" y="0"/>
                            <a:ext cx="228600" cy="228600"/>
                          </a:xfrm>
                          <a:prstGeom prst="rect">
                            <a:avLst/>
                          </a:prstGeom>
                        </pic:spPr>
                      </pic:pic>
                    </a:graphicData>
                  </a:graphic>
                </wp:inline>
              </w:drawing>
            </w:r>
          </w:p>
        </w:tc>
      </w:tr>
    </w:tbl>
    <w:p/>
  </w:body>
  <w:body>
    <w:p>
      <w:pPr>
        <w:keepNext/>
      </w:pPr>
      <w:r>
        <w:rPr/>
        <w:t xml:space="preserve">Vulnhidden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Accepthidden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hidden</w:t>
      </w:r>
    </w:p>
  </w:body>
  <w:body>
    <w:p>
      <w:pPr>
        <w:pStyle w:val="BlockSeparator"/>
      </w:pPr>
    </w:p>
  </w:body>
  <w:body>
    <w:p>
      <w:pPr>
        <w:pStyle w:val="BlockStartLabel"/>
      </w:pPr>
      <w:r>
        <w:t>Start of Block: Popup</w:t>
      </w:r>
    </w:p>
  </w:body>
  <w:body>
    <w:tbl>
      <w:tblPr>
        <w:tblStyle w:val="QQuestionIconTable"/>
        <w:tblW w:w="0" w:type="auto"/>
        <w:tblLook w:firstRow="true" w:lastRow="true" w:firstCol="true" w:lastCol="true"/>
      </w:tblPr>
      <w:tblGrid/>
    </w:tbl>
    <w:p/>
  </w:body>
  <w:body>
    <w:p>
      <w:pPr>
        <w:keepNext/>
      </w:pPr>
      <w:r>
        <w:rPr/>
        <w:t xml:space="preserve">PopupPub </w:t>
      </w:r>
      <w:r>
        <w:rPr>
          <w:b w:val="on"/>
          <w:i w:val="on"/>
        </w:rPr>
        <w:t xml:space="preserve">"To access information on a government website, you frequently encounter pop-up advertisements that block the webpage. This makes it difficult and time-consuming to view the relevant information"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PopupPriv "</w:t>
      </w:r>
      <w:r>
        <w:rPr>
          <w:b w:val="on"/>
          <w:i w:val="on"/>
        </w:rPr>
        <w:t xml:space="preserve">To access information on a company website, you frequently encounter pop-up advertisements that block the webpage. This makes it difficult and time-consuming to view the relevant information"</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RecodeOptions.png"/>
                          <pic:cNvPicPr/>
                        </pic:nvPicPr>
                        <pic:blipFill>
                          <a:blip r:embed="rId3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RecodeOptions.png"/>
                          <pic:cNvPicPr/>
                        </pic:nvPicPr>
                        <pic:blipFill>
                          <a:blip r:embed="rId31"/>
                          <a:stretch>
                            <a:fillRect/>
                          </a:stretch>
                        </pic:blipFill>
                        <pic:spPr>
                          <a:xfrm>
                            <a:off x="0" y="0"/>
                            <a:ext cx="228600" cy="228600"/>
                          </a:xfrm>
                          <a:prstGeom prst="rect">
                            <a:avLst/>
                          </a:prstGeom>
                        </pic:spPr>
                      </pic:pic>
                    </a:graphicData>
                  </a:graphic>
                </wp:inline>
              </w:drawing>
            </w:r>
          </w:p>
        </w:tc>
      </w:tr>
    </w:tbl>
    <w:p/>
  </w:body>
  <w:body>
    <w:p>
      <w:pPr>
        <w:keepNext/>
      </w:pPr>
      <w:r>
        <w:rPr/>
        <w:t xml:space="preserve">VulnPopup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(3)</w:t>
            </w:r>
          </w:p>
        </w:tc>
        <w:tc>
          <w:tcPr>
            <w:tcW w:w="1596" w:type="dxa"/>
          </w:tcPr>
          <w:p>
            <w:pPr>
              <w:pStyle w:val="Normal"/>
            </w:pPr>
            <w:r>
              <w:rPr/>
              <w:t xml:space="preserve">Neutral</w:t>
            </w:r>
            <w:r>
              <w:rPr/>
              <w:br/>
            </w:r>
            <w:r>
              <w:rPr/>
              <w:t xml:space="preserve">3 (4)</w:t>
            </w:r>
          </w:p>
        </w:tc>
        <w:tc>
          <w:tcPr>
            <w:tcW w:w="1596" w:type="dxa"/>
          </w:tcPr>
          <w:p>
            <w:pPr>
              <w:pStyle w:val="Normal"/>
            </w:pPr>
            <w:r>
              <w:rPr/>
              <w:t xml:space="preserve">Somewhat agree</w:t>
            </w:r>
            <w:r>
              <w:rPr/>
              <w:br/>
            </w:r>
            <w:r>
              <w:rPr/>
              <w:t xml:space="preserve">4 (5)</w:t>
            </w:r>
          </w:p>
        </w:tc>
        <w:tc>
          <w:tcPr>
            <w:tcW w:w="1596" w:type="dxa"/>
          </w:tcPr>
          <w:p>
            <w:pPr>
              <w:pStyle w:val="Normal"/>
            </w:pPr>
            <w:r>
              <w:rPr/>
              <w:t xml:space="preserve">Strongly agree</w:t>
            </w:r>
            <w:r>
              <w:rPr/>
              <w:br/>
            </w:r>
            <w:r>
              <w:rPr/>
              <w:t xml:space="preserve">5 (6)</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Acceptpopup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Popup</w:t>
      </w:r>
    </w:p>
  </w:body>
  <w:body>
    <w:p>
      <w:pPr>
        <w:pStyle w:val="BlockSeparator"/>
      </w:pPr>
    </w:p>
  </w:body>
  <w:body>
    <w:p>
      <w:pPr>
        <w:pStyle w:val="BlockStartLabel"/>
      </w:pPr>
      <w:r>
        <w:t>Start of Block: Post</w:t>
      </w:r>
    </w:p>
  </w:body>
  <w:body>
    <w:tbl>
      <w:tblPr>
        <w:tblStyle w:val="QQuestionIconTable"/>
        <w:tblW w:w="0" w:type="auto"/>
        <w:tblLook w:firstRow="true" w:lastRow="true" w:firstCol="true" w:lastCol="true"/>
      </w:tblPr>
      <w:tblGrid/>
    </w:tbl>
    <w:p/>
  </w:body>
  <w:body>
    <w:p>
      <w:pPr>
        <w:keepNext/>
      </w:pPr>
      <w:r>
        <w:rPr/>
        <w:t xml:space="preserve">PostPub "</w:t>
      </w:r>
      <w:r>
        <w:rPr>
          <w:b w:val="on"/>
          <w:i w:val="on"/>
        </w:rPr>
        <w:t xml:space="preserve">To switch pension plans you must first post a form to the government authority detailing the request, no online option is available. This leads to delays for processing the update"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PostPriv </w:t>
      </w:r>
      <w:r>
        <w:rPr>
          <w:b w:val="on"/>
          <w:i w:val="on"/>
        </w:rPr>
        <w:t xml:space="preserve">"To switch service plans you must post a form to the company address detailing the request, no online option is available. This leads to delays for processing the update"</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QuestionRecodeOptions.png"/>
                          <pic:cNvPicPr/>
                        </pic:nvPicPr>
                        <pic:blipFill>
                          <a:blip r:embed="rId3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QuestionRecodeOptions.png"/>
                          <pic:cNvPicPr/>
                        </pic:nvPicPr>
                        <pic:blipFill>
                          <a:blip r:embed="rId33"/>
                          <a:stretch>
                            <a:fillRect/>
                          </a:stretch>
                        </pic:blipFill>
                        <pic:spPr>
                          <a:xfrm>
                            <a:off x="0" y="0"/>
                            <a:ext cx="228600" cy="228600"/>
                          </a:xfrm>
                          <a:prstGeom prst="rect">
                            <a:avLst/>
                          </a:prstGeom>
                        </pic:spPr>
                      </pic:pic>
                    </a:graphicData>
                  </a:graphic>
                </wp:inline>
              </w:drawing>
            </w:r>
          </w:p>
        </w:tc>
      </w:tr>
    </w:tbl>
    <w:p/>
  </w:body>
  <w:body>
    <w:p>
      <w:pPr>
        <w:keepNext/>
      </w:pPr>
      <w:r>
        <w:rPr/>
        <w:t xml:space="preserve">VulnPost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AcceptPost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Post</w:t>
      </w:r>
    </w:p>
  </w:body>
  <w:body>
    <w:p>
      <w:pPr>
        <w:pStyle w:val="BlockSeparator"/>
      </w:pPr>
    </w:p>
  </w:body>
  <w:body>
    <w:p>
      <w:pPr>
        <w:pStyle w:val="BlockStartLabel"/>
      </w:pPr>
      <w:r>
        <w:t>Start of Block: Advisor</w:t>
      </w:r>
    </w:p>
  </w:body>
  <w:body>
    <w:tbl>
      <w:tblPr>
        <w:tblStyle w:val="QQuestionIconTable"/>
        <w:tblW w:w="0" w:type="auto"/>
        <w:tblLook w:firstRow="true" w:lastRow="true" w:firstCol="true" w:lastCol="true"/>
      </w:tblPr>
      <w:tblGrid/>
    </w:tbl>
    <w:p/>
  </w:body>
  <w:body>
    <w:p>
      <w:pPr>
        <w:keepNext/>
      </w:pPr>
      <w:r>
        <w:rPr/>
        <w:t xml:space="preserve">AdvisorPub </w:t>
      </w:r>
      <w:r>
        <w:rPr>
          <w:b w:val="on"/>
          <w:i w:val="on"/>
        </w:rPr>
        <w:t xml:space="preserve">"To obtain a public licence, you must hire an advisor, a process that can be time-consuming and often comes with additional fees."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AdvisorPriv </w:t>
      </w:r>
      <w:r>
        <w:rPr>
          <w:b w:val="on"/>
          <w:i w:val="on"/>
        </w:rPr>
        <w:t xml:space="preserve">"To obtain a private licence, you must hire an advisor, a process that can be time-consuming and often comes with additional fees"</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QuestionRecodeOptions.png"/>
                          <pic:cNvPicPr/>
                        </pic:nvPicPr>
                        <pic:blipFill>
                          <a:blip r:embed="rId3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ecodeOptions.png"/>
                          <pic:cNvPicPr/>
                        </pic:nvPicPr>
                        <pic:blipFill>
                          <a:blip r:embed="rId35"/>
                          <a:stretch>
                            <a:fillRect/>
                          </a:stretch>
                        </pic:blipFill>
                        <pic:spPr>
                          <a:xfrm>
                            <a:off x="0" y="0"/>
                            <a:ext cx="228600" cy="228600"/>
                          </a:xfrm>
                          <a:prstGeom prst="rect">
                            <a:avLst/>
                          </a:prstGeom>
                        </pic:spPr>
                      </pic:pic>
                    </a:graphicData>
                  </a:graphic>
                </wp:inline>
              </w:drawing>
            </w:r>
          </w:p>
        </w:tc>
      </w:tr>
    </w:tbl>
    <w:p/>
  </w:body>
  <w:body>
    <w:p>
      <w:pPr>
        <w:keepNext/>
      </w:pPr>
      <w:r>
        <w:rPr/>
        <w:t xml:space="preserve">VulnAdvisor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AcceptAdvisor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Advisor</w:t>
      </w:r>
    </w:p>
  </w:body>
  <w:body>
    <w:p>
      <w:pPr>
        <w:pStyle w:val="BlockSeparator"/>
      </w:pPr>
    </w:p>
  </w:body>
  <w:body>
    <w:p>
      <w:pPr>
        <w:pStyle w:val="BlockStartLabel"/>
      </w:pPr>
      <w:r>
        <w:t>Start of Block: Refer</w:t>
      </w:r>
    </w:p>
  </w:body>
  <w:body>
    <w:tbl>
      <w:tblPr>
        <w:tblStyle w:val="QQuestionIconTable"/>
        <w:tblW w:w="0" w:type="auto"/>
        <w:tblLook w:firstRow="true" w:lastRow="true" w:firstCol="true" w:lastCol="true"/>
      </w:tblPr>
      <w:tblGrid/>
    </w:tbl>
    <w:p/>
  </w:body>
  <w:body>
    <w:p>
      <w:pPr>
        <w:keepNext/>
      </w:pPr>
      <w:r>
        <w:rPr/>
        <w:t xml:space="preserve">ReferPub </w:t>
      </w:r>
      <w:r>
        <w:rPr>
          <w:b w:val="on"/>
          <w:i w:val="on"/>
        </w:rPr>
        <w:t xml:space="preserve">"To contact support for public services, you must first select a button on an automated menu before being referred to the relevant phone line"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ReferPriv </w:t>
      </w:r>
      <w:r>
        <w:rPr>
          <w:b w:val="on"/>
          <w:i w:val="on"/>
        </w:rPr>
        <w:t xml:space="preserve">"To contact customer support for a company, you must first select a button on an automated menu before being referred to the relevant phone line"</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ecodeOptions.png"/>
                          <pic:cNvPicPr/>
                        </pic:nvPicPr>
                        <pic:blipFill>
                          <a:blip r:embed="rId3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2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ecodeOptions.png"/>
                          <pic:cNvPicPr/>
                        </pic:nvPicPr>
                        <pic:blipFill>
                          <a:blip r:embed="rId37"/>
                          <a:stretch>
                            <a:fillRect/>
                          </a:stretch>
                        </pic:blipFill>
                        <pic:spPr>
                          <a:xfrm>
                            <a:off x="0" y="0"/>
                            <a:ext cx="228600" cy="228600"/>
                          </a:xfrm>
                          <a:prstGeom prst="rect">
                            <a:avLst/>
                          </a:prstGeom>
                        </pic:spPr>
                      </pic:pic>
                    </a:graphicData>
                  </a:graphic>
                </wp:inline>
              </w:drawing>
            </w:r>
          </w:p>
        </w:tc>
      </w:tr>
    </w:tbl>
    <w:p/>
  </w:body>
  <w:body>
    <w:p>
      <w:pPr>
        <w:keepNext/>
      </w:pPr>
      <w:r>
        <w:rPr/>
        <w:t xml:space="preserve">VulnRefer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AcceptRefer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Refer</w:t>
      </w:r>
    </w:p>
  </w:body>
  <w:body>
    <w:p>
      <w:pPr>
        <w:pStyle w:val="BlockSeparator"/>
      </w:pPr>
    </w:p>
  </w:body>
  <w:body>
    <w:p>
      <w:pPr>
        <w:pStyle w:val="BlockStartLabel"/>
      </w:pPr>
      <w:r>
        <w:t>Start of Block: resubmit</w:t>
      </w:r>
    </w:p>
  </w:body>
  <w:body>
    <w:tbl>
      <w:tblPr>
        <w:tblStyle w:val="QQuestionIconTable"/>
        <w:tblW w:w="0" w:type="auto"/>
        <w:tblLook w:firstRow="true" w:lastRow="true" w:firstCol="true" w:lastCol="true"/>
      </w:tblPr>
      <w:tblGrid/>
    </w:tbl>
    <w:p/>
  </w:body>
  <w:body>
    <w:p>
      <w:pPr>
        <w:keepNext/>
      </w:pPr>
      <w:r>
        <w:rPr/>
        <w:t xml:space="preserve">resubmitPub </w:t>
      </w:r>
      <w:r>
        <w:rPr>
          <w:b w:val="on"/>
          <w:i w:val="on"/>
        </w:rPr>
        <w:t xml:space="preserve">"To apply for assistance from the government, you must compile detailed financial history, employment documents, and references. The approval process can take weeks, often requiring resubmissions due to unclear requirements and conflicting advice online"</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resubmitPriv </w:t>
      </w:r>
      <w:r>
        <w:rPr>
          <w:b w:val="on"/>
          <w:i w:val="on"/>
        </w:rPr>
        <w:t xml:space="preserve">"To apply for assistance from an institution, you must compile detailed financial history, employment documents, and references. The approval process can take weeks, often requiring resubmissions due to unclear requirements and conflicting advice online"</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2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ecodeOptions.png"/>
                          <pic:cNvPicPr/>
                        </pic:nvPicPr>
                        <pic:blipFill>
                          <a:blip r:embed="rId3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ecodeOptions.png"/>
                          <pic:cNvPicPr/>
                        </pic:nvPicPr>
                        <pic:blipFill>
                          <a:blip r:embed="rId39"/>
                          <a:stretch>
                            <a:fillRect/>
                          </a:stretch>
                        </pic:blipFill>
                        <pic:spPr>
                          <a:xfrm>
                            <a:off x="0" y="0"/>
                            <a:ext cx="228600" cy="228600"/>
                          </a:xfrm>
                          <a:prstGeom prst="rect">
                            <a:avLst/>
                          </a:prstGeom>
                        </pic:spPr>
                      </pic:pic>
                    </a:graphicData>
                  </a:graphic>
                </wp:inline>
              </w:drawing>
            </w:r>
          </w:p>
        </w:tc>
      </w:tr>
    </w:tbl>
    <w:p/>
  </w:body>
  <w:body>
    <w:p>
      <w:pPr>
        <w:keepNext/>
      </w:pPr>
      <w:r>
        <w:rPr/>
        <w:t xml:space="preserve">Vulnresubmit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Acceptresubmit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resubmit</w:t>
      </w:r>
    </w:p>
  </w:body>
  <w:body>
    <w:p>
      <w:pPr>
        <w:pStyle w:val="BlockSeparator"/>
      </w:pPr>
    </w:p>
  </w:body>
  <w:body>
    <w:p>
      <w:pPr>
        <w:pStyle w:val="BlockStartLabel"/>
      </w:pPr>
      <w:r>
        <w:t>Start of Block: link</w:t>
      </w:r>
    </w:p>
  </w:body>
  <w:body>
    <w:tbl>
      <w:tblPr>
        <w:tblStyle w:val="QQuestionIconTable"/>
        <w:tblW w:w="0" w:type="auto"/>
        <w:tblLook w:firstRow="true" w:lastRow="true" w:firstCol="true" w:lastCol="true"/>
      </w:tblPr>
      <w:tblGrid/>
    </w:tbl>
    <w:p/>
  </w:body>
  <w:body>
    <w:p>
      <w:pPr>
        <w:keepNext/>
      </w:pPr>
      <w:r>
        <w:rPr/>
        <w:t xml:space="preserve">linkPub </w:t>
      </w:r>
      <w:r>
        <w:rPr>
          <w:b w:val="on"/>
          <w:i w:val="on"/>
        </w:rPr>
        <w:t xml:space="preserve">"To access government services online, you often encounter broken or outdated links, making it difficult to find the necessary information."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linkPriv </w:t>
      </w:r>
      <w:r>
        <w:rPr>
          <w:b w:val="on"/>
          <w:i w:val="on"/>
        </w:rPr>
        <w:t xml:space="preserve">"To access services, you often encounter broken or outdated links on company websites, making it difficult to find the necessary information."</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RecodeOptions.png"/>
                          <pic:cNvPicPr/>
                        </pic:nvPicPr>
                        <pic:blipFill>
                          <a:blip r:embed="rId40"/>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WordQuestionRecodeOptions.png"/>
                          <pic:cNvPicPr/>
                        </pic:nvPicPr>
                        <pic:blipFill>
                          <a:blip r:embed="rId41"/>
                          <a:stretch>
                            <a:fillRect/>
                          </a:stretch>
                        </pic:blipFill>
                        <pic:spPr>
                          <a:xfrm>
                            <a:off x="0" y="0"/>
                            <a:ext cx="228600" cy="228600"/>
                          </a:xfrm>
                          <a:prstGeom prst="rect">
                            <a:avLst/>
                          </a:prstGeom>
                        </pic:spPr>
                      </pic:pic>
                    </a:graphicData>
                  </a:graphic>
                </wp:inline>
              </w:drawing>
            </w:r>
          </w:p>
        </w:tc>
      </w:tr>
    </w:tbl>
    <w:p/>
  </w:body>
  <w:body>
    <w:p>
      <w:pPr>
        <w:keepNext/>
      </w:pPr>
      <w:r>
        <w:rPr/>
        <w:t xml:space="preserve">Vulnlink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Acceptlink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link</w:t>
      </w:r>
    </w:p>
  </w:body>
  <w:body>
    <w:p>
      <w:pPr>
        <w:pStyle w:val="BlockSeparator"/>
      </w:pPr>
    </w:p>
  </w:body>
  <w:body>
    <w:p>
      <w:pPr>
        <w:pStyle w:val="BlockStartLabel"/>
      </w:pPr>
      <w:r>
        <w:t>Start of Block: Wait</w:t>
      </w:r>
    </w:p>
  </w:body>
  <w:body>
    <w:tbl>
      <w:tblPr>
        <w:tblStyle w:val="QQuestionIconTable"/>
        <w:tblW w:w="0" w:type="auto"/>
        <w:tblLook w:firstRow="true" w:lastRow="true" w:firstCol="true" w:lastCol="true"/>
      </w:tblPr>
      <w:tblGrid/>
    </w:tbl>
    <w:p/>
  </w:body>
  <w:body>
    <w:p>
      <w:pPr>
        <w:keepNext/>
      </w:pPr>
      <w:r>
        <w:rPr/>
        <w:t xml:space="preserve">WaitPub </w:t>
      </w:r>
      <w:r>
        <w:rPr>
          <w:b w:val="on"/>
          <w:i w:val="on"/>
        </w:rPr>
        <w:t xml:space="preserve">"To apply for a government permit, you often have to wait for extended periods without receiving progress updates. This lack of communication leads to frustration and uncertainty"</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WaitPriv </w:t>
      </w:r>
      <w:r>
        <w:rPr>
          <w:b w:val="on"/>
          <w:i w:val="on"/>
        </w:rPr>
        <w:t xml:space="preserve">"To apply for a company permit, you often have to wait for extended periods without receiving progress updates. This lack of communication leads to frustration and uncertainty."</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WordQuestionRecodeOptions.png"/>
                          <pic:cNvPicPr/>
                        </pic:nvPicPr>
                        <pic:blipFill>
                          <a:blip r:embed="rId42"/>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RecodeOptions.png"/>
                          <pic:cNvPicPr/>
                        </pic:nvPicPr>
                        <pic:blipFill>
                          <a:blip r:embed="rId43"/>
                          <a:stretch>
                            <a:fillRect/>
                          </a:stretch>
                        </pic:blipFill>
                        <pic:spPr>
                          <a:xfrm>
                            <a:off x="0" y="0"/>
                            <a:ext cx="228600" cy="228600"/>
                          </a:xfrm>
                          <a:prstGeom prst="rect">
                            <a:avLst/>
                          </a:prstGeom>
                        </pic:spPr>
                      </pic:pic>
                    </a:graphicData>
                  </a:graphic>
                </wp:inline>
              </w:drawing>
            </w:r>
          </w:p>
        </w:tc>
      </w:tr>
    </w:tbl>
    <w:p/>
  </w:body>
  <w:body>
    <w:p>
      <w:pPr>
        <w:keepNext/>
      </w:pPr>
      <w:r>
        <w:rPr/>
        <w:t xml:space="preserve">VulnWait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AcceptWait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Wait</w:t>
      </w:r>
    </w:p>
  </w:body>
  <w:body>
    <w:p>
      <w:pPr>
        <w:pStyle w:val="BlockSeparator"/>
      </w:pPr>
    </w:p>
  </w:body>
  <w:body>
    <w:p>
      <w:pPr>
        <w:pStyle w:val="BlockStartLabel"/>
      </w:pPr>
      <w:r>
        <w:t>Start of Block: info</w:t>
      </w:r>
    </w:p>
  </w:body>
  <w:body>
    <w:tbl>
      <w:tblPr>
        <w:tblStyle w:val="QQuestionIconTable"/>
        <w:tblW w:w="0" w:type="auto"/>
        <w:tblLook w:firstRow="true" w:lastRow="true" w:firstCol="true" w:lastCol="true"/>
      </w:tblPr>
      <w:tblGrid/>
    </w:tbl>
    <w:p/>
  </w:body>
  <w:body>
    <w:p>
      <w:pPr>
        <w:keepNext/>
      </w:pPr>
      <w:r>
        <w:rPr/>
        <w:t xml:space="preserve">infoPub </w:t>
      </w:r>
      <w:r>
        <w:rPr>
          <w:b w:val="on"/>
          <w:i w:val="on"/>
        </w:rPr>
        <w:t xml:space="preserve">"To register for government support, you must provide multiple forms of identification, often without a clear reason."</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infoPriv </w:t>
      </w:r>
      <w:r>
        <w:rPr>
          <w:b w:val="on"/>
          <w:i w:val="on"/>
        </w:rPr>
        <w:t xml:space="preserve">"To open an account with a company, you must provide multiple forms of identification, often without a clear reason."</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ecodeOptions.png"/>
                          <pic:cNvPicPr/>
                        </pic:nvPicPr>
                        <pic:blipFill>
                          <a:blip r:embed="rId44"/>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RecodeOptions.png"/>
                          <pic:cNvPicPr/>
                        </pic:nvPicPr>
                        <pic:blipFill>
                          <a:blip r:embed="rId45"/>
                          <a:stretch>
                            <a:fillRect/>
                          </a:stretch>
                        </pic:blipFill>
                        <pic:spPr>
                          <a:xfrm>
                            <a:off x="0" y="0"/>
                            <a:ext cx="228600" cy="228600"/>
                          </a:xfrm>
                          <a:prstGeom prst="rect">
                            <a:avLst/>
                          </a:prstGeom>
                        </pic:spPr>
                      </pic:pic>
                    </a:graphicData>
                  </a:graphic>
                </wp:inline>
              </w:drawing>
            </w:r>
          </w:p>
        </w:tc>
      </w:tr>
    </w:tbl>
    <w:p/>
  </w:body>
  <w:body>
    <w:p>
      <w:pPr>
        <w:keepNext/>
      </w:pPr>
      <w:r>
        <w:rPr/>
        <w:t xml:space="preserve">VulnInfo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AcceptInfo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info</w:t>
      </w:r>
    </w:p>
  </w:body>
  <w:body>
    <w:p>
      <w:pPr>
        <w:pStyle w:val="BlockSeparator"/>
      </w:pPr>
    </w:p>
  </w:body>
  <w:body>
    <w:p>
      <w:pPr>
        <w:pStyle w:val="BlockStartLabel"/>
      </w:pPr>
      <w:r>
        <w:t>Start of Block: screen</w:t>
      </w:r>
    </w:p>
  </w:body>
  <w:body>
    <w:tbl>
      <w:tblPr>
        <w:tblStyle w:val="QQuestionIconTable"/>
        <w:tblW w:w="0" w:type="auto"/>
        <w:tblLook w:firstRow="true" w:lastRow="true" w:firstCol="true" w:lastCol="true"/>
      </w:tblPr>
      <w:tblGrid/>
    </w:tbl>
    <w:p/>
  </w:body>
  <w:body>
    <w:p>
      <w:pPr>
        <w:keepNext/>
      </w:pPr>
      <w:r>
        <w:rPr/>
        <w:t xml:space="preserve">screenPub </w:t>
      </w:r>
      <w:r>
        <w:rPr>
          <w:b w:val="on"/>
          <w:i w:val="on"/>
        </w:rPr>
        <w:t xml:space="preserve">"To access government services online, you often find websites incompatible with screen readers. For example, you must zoom in and out. This makes it hard to get necessary information and services."</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screenPriv </w:t>
      </w:r>
      <w:r>
        <w:rPr>
          <w:b w:val="on"/>
          <w:i w:val="on"/>
        </w:rPr>
        <w:t xml:space="preserve">"To access services online, you often find websites incompatible with screen readers. For example, you must zoom in and out. This makes it hard to get necessary information and services."</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QuestionRecodeOptions.png"/>
                          <pic:cNvPicPr/>
                        </pic:nvPicPr>
                        <pic:blipFill>
                          <a:blip r:embed="rId46"/>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3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ecodeOptions.png"/>
                          <pic:cNvPicPr/>
                        </pic:nvPicPr>
                        <pic:blipFill>
                          <a:blip r:embed="rId47"/>
                          <a:stretch>
                            <a:fillRect/>
                          </a:stretch>
                        </pic:blipFill>
                        <pic:spPr>
                          <a:xfrm>
                            <a:off x="0" y="0"/>
                            <a:ext cx="228600" cy="228600"/>
                          </a:xfrm>
                          <a:prstGeom prst="rect">
                            <a:avLst/>
                          </a:prstGeom>
                        </pic:spPr>
                      </pic:pic>
                    </a:graphicData>
                  </a:graphic>
                </wp:inline>
              </w:drawing>
            </w:r>
          </w:p>
        </w:tc>
      </w:tr>
    </w:tbl>
    <w:p/>
  </w:body>
  <w:body>
    <w:p>
      <w:pPr>
        <w:keepNext/>
      </w:pPr>
      <w:r>
        <w:rPr/>
        <w:t xml:space="preserve">VulnScreen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AcceptScreen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screen</w:t>
      </w:r>
    </w:p>
  </w:body>
  <w:body>
    <w:p>
      <w:pPr>
        <w:pStyle w:val="BlockSeparator"/>
      </w:pPr>
    </w:p>
  </w:body>
  <w:body>
    <w:p>
      <w:pPr>
        <w:pStyle w:val="BlockStartLabel"/>
      </w:pPr>
      <w:r>
        <w:t>Start of Block: Stigma</w:t>
      </w:r>
    </w:p>
  </w:body>
  <w:body>
    <w:tbl>
      <w:tblPr>
        <w:tblStyle w:val="QQuestionIconTable"/>
        <w:tblW w:w="0" w:type="auto"/>
        <w:tblLook w:firstRow="true" w:lastRow="true" w:firstCol="true" w:lastCol="true"/>
      </w:tblPr>
      <w:tblGrid/>
    </w:tbl>
    <w:p/>
  </w:body>
  <w:body>
    <w:p>
      <w:pPr>
        <w:keepNext/>
      </w:pPr>
      <w:r>
        <w:rPr/>
        <w:t xml:space="preserve">StigmaPub </w:t>
      </w:r>
      <w:r>
        <w:rPr>
          <w:b w:val="on"/>
          <w:i w:val="on"/>
        </w:rPr>
        <w:t xml:space="preserve">"To access certain government services, you must disclose sensitive information such as religious beliefs and sexual orientation, which can expose you to stigma"</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StigmaPriv </w:t>
      </w:r>
      <w:r>
        <w:rPr>
          <w:b w:val="on"/>
          <w:i w:val="on"/>
        </w:rPr>
        <w:t xml:space="preserve">"To access certain services, you must disclose sensitive information such as religious beliefs and sexual orientation to companies, which can expose you to stigma"</w:t>
      </w:r>
    </w:p>
  </w:body>
  <w:body>
    <w:p>
      <w:pPr/>
    </w:p>
  </w:body>
  <w:body>
    <w:p>
      <w:pPr>
        <w:pStyle w:val="QuestionSeparator"/>
      </w:pPr>
    </w:p>
  </w:body>
  <w:body>
    <w:tbl>
      <w:tblPr>
        <w:tblStyle w:val="QQuestionIconTable"/>
        <w:tblW w:w="100" w:type="auto"/>
        <w:tblLook w:firstRow="true" w:lastRow="true" w:firstCol="true" w:lastCol="true"/>
      </w:tblPr>
      <w:tblGrid>
        <w:gridCol w:w="50"/>
        <w:gridCol w:w="50"/>
      </w:tblGrid>
      <w:tr>
        <w:tc>
          <w:tcPr>
            <w:tcW w:w="50" w:type="dxa"/>
          </w:tcPr>
          <w:p>
            <w:pPr>
              <w:keepNext/>
            </w:pPr>
            <w:r>
              <w:rPr>
                <w:noProof/>
              </w:rPr>
              <w:drawing>
                <wp:inline distT="0" distB="0" distL="0" distR="0">
                  <wp:extent cx="228600" cy="228600"/>
                  <wp:effectExtent l="0" t="0" r="0" b="0"/>
                  <wp:docPr id="3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QuestionRecodeOptions.png"/>
                          <pic:cNvPicPr/>
                        </pic:nvPicPr>
                        <pic:blipFill>
                          <a:blip r:embed="rId48"/>
                          <a:stretch>
                            <a:fillRect/>
                          </a:stretch>
                        </pic:blipFill>
                        <pic:spPr>
                          <a:xfrm>
                            <a:off x="0" y="0"/>
                            <a:ext cx="228600" cy="228600"/>
                          </a:xfrm>
                          <a:prstGeom prst="rect">
                            <a:avLst/>
                          </a:prstGeom>
                        </pic:spPr>
                      </pic:pic>
                    </a:graphicData>
                  </a:graphic>
                </wp:inline>
              </w:drawing>
            </w:r>
          </w:p>
        </w:tc>
        <w:tc>
          <w:tcPr>
            <w:tcW w:w="50" w:type="dxa"/>
          </w:tcPr>
          <w:p>
            <w:pPr>
              <w:keepNext/>
            </w:pPr>
            <w:r>
              <w:rPr>
                <w:noProof/>
              </w:rPr>
              <w:drawing>
                <wp:inline distT="0" distB="0" distL="0" distR="0">
                  <wp:extent cx="228600" cy="228600"/>
                  <wp:effectExtent l="0" t="0" r="0" b="0"/>
                  <wp:docPr id="4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ordQuestionRecodeOptions.png"/>
                          <pic:cNvPicPr/>
                        </pic:nvPicPr>
                        <pic:blipFill>
                          <a:blip r:embed="rId49"/>
                          <a:stretch>
                            <a:fillRect/>
                          </a:stretch>
                        </pic:blipFill>
                        <pic:spPr>
                          <a:xfrm>
                            <a:off x="0" y="0"/>
                            <a:ext cx="228600" cy="228600"/>
                          </a:xfrm>
                          <a:prstGeom prst="rect">
                            <a:avLst/>
                          </a:prstGeom>
                        </pic:spPr>
                      </pic:pic>
                    </a:graphicData>
                  </a:graphic>
                </wp:inline>
              </w:drawing>
            </w:r>
          </w:p>
        </w:tc>
      </w:tr>
    </w:tbl>
    <w:p/>
  </w:body>
  <w:body>
    <w:p>
      <w:pPr>
        <w:keepNext/>
      </w:pPr>
      <w:r>
        <w:rPr/>
        <w:t xml:space="preserve">VulnStigma Thinking about any previous experiences with a similar situation, do you disagree or agree with the following statements?</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It would be difficult for me to carry out the task. (Vulnerability_1)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would get frustrated when carrying out the task. (Vulnerability_2)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There is a high chance that I would not complete the task. (Vulnerability_3)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AcceptStigma Do you agree or disagree with the following statements about this particular administrative procedure?</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w:t>
            </w:r>
            <w:r>
              <w:rPr/>
              <w:br/>
            </w:r>
            <w:r>
              <w:rPr/>
              <w:t xml:space="preserve">1 (1)</w:t>
            </w:r>
          </w:p>
        </w:tc>
        <w:tc>
          <w:tcPr>
            <w:tcW w:w="1596" w:type="dxa"/>
          </w:tcPr>
          <w:p>
            <w:pPr>
              <w:pStyle w:val="Normal"/>
            </w:pPr>
            <w:r>
              <w:rPr/>
              <w:t xml:space="preserve">Somewhat disagree</w:t>
            </w:r>
            <w:r>
              <w:rPr/>
              <w:br/>
            </w:r>
            <w:r>
              <w:rPr/>
              <w:t xml:space="preserve">2 (2)</w:t>
            </w:r>
          </w:p>
        </w:tc>
        <w:tc>
          <w:tcPr>
            <w:tcW w:w="1596" w:type="dxa"/>
          </w:tcPr>
          <w:p>
            <w:pPr>
              <w:pStyle w:val="Normal"/>
            </w:pPr>
            <w:r>
              <w:rPr/>
              <w:t xml:space="preserve">Neutral</w:t>
            </w:r>
            <w:r>
              <w:rPr/>
              <w:br/>
            </w:r>
            <w:r>
              <w:rPr/>
              <w:t xml:space="preserve">3 (3)</w:t>
            </w:r>
          </w:p>
        </w:tc>
        <w:tc>
          <w:tcPr>
            <w:tcW w:w="1596" w:type="dxa"/>
          </w:tcPr>
          <w:p>
            <w:pPr>
              <w:pStyle w:val="Normal"/>
            </w:pPr>
            <w:r>
              <w:rPr/>
              <w:t xml:space="preserve">Somewhat agree</w:t>
            </w:r>
            <w:r>
              <w:rPr/>
              <w:br/>
            </w:r>
            <w:r>
              <w:rPr/>
              <w:t xml:space="preserve">4 (4)</w:t>
            </w:r>
          </w:p>
        </w:tc>
        <w:tc>
          <w:tcPr>
            <w:tcW w:w="1596" w:type="dxa"/>
          </w:tcPr>
          <w:p>
            <w:pPr>
              <w:pStyle w:val="Normal"/>
            </w:pPr>
            <w:r>
              <w:rPr/>
              <w:t xml:space="preserve">Strongly agree</w:t>
            </w:r>
            <w:r>
              <w:rPr/>
              <w:br/>
            </w:r>
            <w:r>
              <w:rPr/>
              <w:t xml:space="preserve">5 (5)</w:t>
            </w:r>
          </w:p>
        </w:tc>
      </w:tr>
      <w:tr>
        <w:tc>
          <w:tcPr>
            <w:tcW w:w="1596" w:type="dxa"/>
          </w:tcPr>
          <w:p>
            <w:pPr>
              <w:keepNext/>
              <w:pStyle w:val="Normal"/>
            </w:pPr>
            <w:r>
              <w:rPr/>
              <w:t xml:space="preserve">This procedure is acceptable.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If people want to complete this task, it is only fair that they have to make a significant effort.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People should be responsible for figuring out how to complete the task themselves.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feel that it is difficult and time-consuming to go through this procedure.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Stigma</w:t>
      </w:r>
    </w:p>
  </w:body>
  <w:body>
    <w:p>
      <w:pPr>
        <w:pStyle w:val="BlockSeparator"/>
      </w:pPr>
    </w:p>
  </w:body>
  <w:body>
    <w:p>
      <w:pPr>
        <w:pStyle w:val="BlockStartLabel"/>
      </w:pPr>
      <w:r>
        <w:t>Start of Block: General Sludge Acceptability</w:t>
      </w:r>
    </w:p>
  </w:body>
  <w:body>
    <w:tbl>
      <w:tblPr>
        <w:tblStyle w:val="QQuestionIconTable"/>
        <w:tblW w:w="0" w:type="auto"/>
        <w:tblLook w:firstRow="true" w:lastRow="true" w:firstCol="true" w:lastCol="true"/>
      </w:tblPr>
      <w:tblGrid/>
    </w:tbl>
    <w:p/>
  </w:body>
  <w:body>
    <w:p>
      <w:pPr>
        <w:keepNext/>
      </w:pPr>
      <w:r>
        <w:rPr/>
        <w:t xml:space="preserve"> This question is about your views on administrative procedures </w:t>
      </w:r>
      <w:r>
        <w:rPr>
          <w:u w:val="single"/>
        </w:rPr>
        <w:t xml:space="preserve">in general.</w:t>
      </w:r>
      <w:r>
        <w:rPr/>
        <w:br/>
      </w:r>
      <w:r>
        <w:rPr/>
        <w:t xml:space="preserve">
</w:t>
      </w:r>
      <w:r>
        <w:rPr/>
        <w:br/>
      </w:r>
      <w:r>
        <w:rPr/>
        <w:t xml:space="preserve">
Do you agree or disagree with the following statements about general procedures?  </w:t>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Strongly disagree (1)</w:t>
            </w:r>
          </w:p>
        </w:tc>
        <w:tc>
          <w:tcPr>
            <w:tcW w:w="1596" w:type="dxa"/>
          </w:tcPr>
          <w:p>
            <w:pPr>
              <w:pStyle w:val="Normal"/>
            </w:pPr>
            <w:r>
              <w:rPr/>
              <w:t xml:space="preserve">Somewhat disagree (2)</w:t>
            </w:r>
          </w:p>
        </w:tc>
        <w:tc>
          <w:tcPr>
            <w:tcW w:w="1596" w:type="dxa"/>
          </w:tcPr>
          <w:p>
            <w:pPr>
              <w:pStyle w:val="Normal"/>
            </w:pPr>
            <w:r>
              <w:rPr/>
              <w:t xml:space="preserve">Neutral (3)</w:t>
            </w:r>
          </w:p>
        </w:tc>
        <w:tc>
          <w:tcPr>
            <w:tcW w:w="1596" w:type="dxa"/>
          </w:tcPr>
          <w:p>
            <w:pPr>
              <w:pStyle w:val="Normal"/>
            </w:pPr>
            <w:r>
              <w:rPr/>
              <w:t xml:space="preserve">Somewhat agree (4)</w:t>
            </w:r>
          </w:p>
        </w:tc>
        <w:tc>
          <w:tcPr>
            <w:tcW w:w="1596" w:type="dxa"/>
          </w:tcPr>
          <w:p>
            <w:pPr>
              <w:pStyle w:val="Normal"/>
            </w:pPr>
            <w:r>
              <w:rPr/>
              <w:t xml:space="preserve">Strongly agree (5)</w:t>
            </w:r>
          </w:p>
        </w:tc>
      </w:tr>
      <w:tr>
        <w:tc>
          <w:tcPr>
            <w:tcW w:w="1596" w:type="dxa"/>
          </w:tcPr>
          <w:p>
            <w:pPr>
              <w:keepNext/>
              <w:pStyle w:val="Normal"/>
            </w:pPr>
            <w:r>
              <w:rPr/>
              <w:t xml:space="preserve">It is acceptable for people to encounter some hassles when they are dealing with the government or businesses.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Individuals should take responsibility for figuring out how to access public/private services.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acceptable that people sometimes find it difficult and time-consuming to deal with admin.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It is only fair that people put in significant effort to get what they want.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BlockEndLabel"/>
      </w:pPr>
      <w:r>
        <w:t>End of Block: General Sludge Acceptability</w:t>
      </w:r>
    </w:p>
  </w:body>
  <w:body>
    <w:p>
      <w:pPr>
        <w:pStyle w:val="BlockSeparator"/>
      </w:pPr>
    </w:p>
  </w:body>
  <w:body>
    <w:p>
      <w:pPr>
        <w:pStyle w:val="BlockStartLabel"/>
      </w:pPr>
      <w:r>
        <w:t>Start of Block: List of potentially sludgy tasks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WordQuestionRandomization.png"/>
                          <pic:cNvPicPr/>
                        </pic:nvPicPr>
                        <pic:blipFill>
                          <a:blip r:embed="rId50"/>
                          <a:stretch>
                            <a:fillRect/>
                          </a:stretch>
                        </pic:blipFill>
                        <pic:spPr>
                          <a:xfrm>
                            <a:off x="0" y="0"/>
                            <a:ext cx="228600" cy="228600"/>
                          </a:xfrm>
                          <a:prstGeom prst="rect">
                            <a:avLst/>
                          </a:prstGeom>
                        </pic:spPr>
                      </pic:pic>
                    </a:graphicData>
                  </a:graphic>
                </wp:inline>
              </w:drawing>
            </w:r>
          </w:p>
        </w:tc>
      </w:tr>
    </w:tbl>
    <w:p/>
  </w:body>
  <w:body>
    <w:p>
      <w:pPr>
        <w:keepNext/>
      </w:pPr>
      <w:r>
        <w:rPr/>
        <w:t xml:space="preserve">Tasks Below is a list of various tasks you may have (successfully or unsuccessfully) worked on in the last three months.</w:t>
      </w:r>
      <w:r>
        <w:rPr/>
        <w:br/>
      </w:r>
      <w:r>
        <w:rPr/>
        <w:t xml:space="preserve">
</w:t>
      </w:r>
      <w:r>
        <w:rPr/>
        <w:br/>
      </w:r>
      <w:r>
        <w:rPr/>
        <w:t xml:space="preserve">
Please select </w:t>
      </w:r>
      <w:r>
        <w:rPr>
          <w:u w:val="single"/>
        </w:rPr>
        <w:t xml:space="preserve">all tasks</w:t>
      </w:r>
      <w:r>
        <w:rPr/>
        <w:t xml:space="preserve"> you have worked on in the last three months.</w:t>
      </w:r>
    </w:p>
  </w:body>
  <w:body>
    <w:p>
      <w:pPr>
        <w:keepNext/>
        <w:pStyle w:val="ListParagraph"/>
        <w:numPr>
          <w:ilvl w:val="0"/>
          <w:numId w:val="2"/>
        </w:numPr>
      </w:pPr>
      <w:r>
        <w:rPr/>
        <w:t xml:space="preserve">Apply for a license or a permit  (1) </w:t>
      </w:r>
    </w:p>
  </w:body>
  <w:body>
    <w:p>
      <w:pPr>
        <w:keepNext/>
        <w:pStyle w:val="ListParagraph"/>
        <w:numPr>
          <w:ilvl w:val="0"/>
          <w:numId w:val="2"/>
        </w:numPr>
      </w:pPr>
      <w:r>
        <w:rPr/>
        <w:t xml:space="preserve">Apply for financial aid  (2) </w:t>
      </w:r>
    </w:p>
  </w:body>
  <w:body>
    <w:p>
      <w:pPr>
        <w:keepNext/>
        <w:pStyle w:val="ListParagraph"/>
        <w:numPr>
          <w:ilvl w:val="0"/>
          <w:numId w:val="2"/>
        </w:numPr>
      </w:pPr>
      <w:r>
        <w:rPr/>
        <w:t xml:space="preserve">Apply for social benefits  (3) </w:t>
      </w:r>
    </w:p>
  </w:body>
  <w:body>
    <w:p>
      <w:pPr>
        <w:keepNext/>
        <w:pStyle w:val="ListParagraph"/>
        <w:numPr>
          <w:ilvl w:val="0"/>
          <w:numId w:val="2"/>
        </w:numPr>
      </w:pPr>
      <w:r>
        <w:rPr/>
        <w:t xml:space="preserve">Apply for healthcare benefits  (4) </w:t>
      </w:r>
    </w:p>
  </w:body>
  <w:body>
    <w:p>
      <w:pPr>
        <w:keepNext/>
        <w:pStyle w:val="ListParagraph"/>
        <w:numPr>
          <w:ilvl w:val="0"/>
          <w:numId w:val="2"/>
        </w:numPr>
      </w:pPr>
      <w:r>
        <w:rPr/>
        <w:t xml:space="preserve">Apply for a social security number  (5) </w:t>
      </w:r>
    </w:p>
  </w:body>
  <w:body>
    <w:p>
      <w:pPr>
        <w:keepNext/>
        <w:pStyle w:val="ListParagraph"/>
        <w:numPr>
          <w:ilvl w:val="0"/>
          <w:numId w:val="2"/>
        </w:numPr>
      </w:pPr>
      <w:r>
        <w:rPr/>
        <w:t xml:space="preserve">Apply for a rebate  (6) </w:t>
      </w:r>
    </w:p>
  </w:body>
  <w:body>
    <w:p>
      <w:pPr>
        <w:keepNext/>
        <w:pStyle w:val="ListParagraph"/>
        <w:numPr>
          <w:ilvl w:val="0"/>
          <w:numId w:val="2"/>
        </w:numPr>
      </w:pPr>
      <w:r>
        <w:rPr/>
        <w:t xml:space="preserve">Apply for a visa  (7) </w:t>
      </w:r>
    </w:p>
  </w:body>
  <w:body>
    <w:p>
      <w:pPr>
        <w:keepNext/>
        <w:pStyle w:val="ListParagraph"/>
        <w:numPr>
          <w:ilvl w:val="0"/>
          <w:numId w:val="2"/>
        </w:numPr>
      </w:pPr>
      <w:r>
        <w:rPr/>
        <w:t xml:space="preserve">Cancel a service/ membership  (8) </w:t>
      </w:r>
    </w:p>
  </w:body>
  <w:body>
    <w:p>
      <w:pPr>
        <w:keepNext/>
        <w:pStyle w:val="ListParagraph"/>
        <w:numPr>
          <w:ilvl w:val="0"/>
          <w:numId w:val="2"/>
        </w:numPr>
      </w:pPr>
      <w:r>
        <w:rPr/>
        <w:t xml:space="preserve">Claim a tax credit  (9) </w:t>
      </w:r>
    </w:p>
  </w:body>
  <w:body>
    <w:p>
      <w:pPr>
        <w:keepNext/>
        <w:pStyle w:val="ListParagraph"/>
        <w:numPr>
          <w:ilvl w:val="0"/>
          <w:numId w:val="2"/>
        </w:numPr>
      </w:pPr>
      <w:r>
        <w:rPr/>
        <w:t xml:space="preserve">Enroll in an educational programme  (10) </w:t>
      </w:r>
    </w:p>
  </w:body>
  <w:body>
    <w:p>
      <w:pPr>
        <w:keepNext/>
        <w:pStyle w:val="ListParagraph"/>
        <w:numPr>
          <w:ilvl w:val="0"/>
          <w:numId w:val="2"/>
        </w:numPr>
      </w:pPr>
      <w:r>
        <w:rPr/>
        <w:t xml:space="preserve">File a complaint  (11) </w:t>
      </w:r>
    </w:p>
  </w:body>
  <w:body>
    <w:p>
      <w:pPr>
        <w:keepNext/>
        <w:pStyle w:val="ListParagraph"/>
        <w:numPr>
          <w:ilvl w:val="0"/>
          <w:numId w:val="2"/>
        </w:numPr>
      </w:pPr>
      <w:r>
        <w:rPr/>
        <w:t xml:space="preserve">Fill out a form or questionnaire  (12) </w:t>
      </w:r>
    </w:p>
  </w:body>
  <w:body>
    <w:p>
      <w:pPr>
        <w:keepNext/>
        <w:pStyle w:val="ListParagraph"/>
        <w:numPr>
          <w:ilvl w:val="0"/>
          <w:numId w:val="2"/>
        </w:numPr>
      </w:pPr>
      <w:r>
        <w:rPr/>
        <w:t xml:space="preserve">File a tax return  (13) </w:t>
      </w:r>
    </w:p>
  </w:body>
  <w:body>
    <w:p>
      <w:pPr>
        <w:keepNext/>
        <w:pStyle w:val="ListParagraph"/>
        <w:numPr>
          <w:ilvl w:val="0"/>
          <w:numId w:val="2"/>
        </w:numPr>
      </w:pPr>
      <w:r>
        <w:rPr/>
        <w:t xml:space="preserve">Open a bank account  (14) </w:t>
      </w:r>
    </w:p>
  </w:body>
  <w:body>
    <w:p>
      <w:pPr>
        <w:keepNext/>
        <w:pStyle w:val="ListParagraph"/>
        <w:numPr>
          <w:ilvl w:val="0"/>
          <w:numId w:val="2"/>
        </w:numPr>
      </w:pPr>
      <w:r>
        <w:rPr/>
        <w:t xml:space="preserve">Switch service providers  (15) </w:t>
      </w:r>
    </w:p>
  </w:body>
  <w:body>
    <w:p>
      <w:pPr>
        <w:keepNext/>
        <w:pStyle w:val="ListParagraph"/>
        <w:numPr>
          <w:ilvl w:val="0"/>
          <w:numId w:val="2"/>
        </w:numPr>
      </w:pPr>
      <w:r>
        <w:rPr/>
        <w:t xml:space="preserve">Enroll in a retirement plan  (16) </w:t>
      </w:r>
    </w:p>
  </w:body>
  <w:body>
    <w:p>
      <w:pPr>
        <w:keepNext/>
        <w:pStyle w:val="ListParagraph"/>
        <w:numPr>
          <w:ilvl w:val="0"/>
          <w:numId w:val="2"/>
        </w:numPr>
      </w:pPr>
      <w:r>
        <w:rPr/>
        <w:t xml:space="preserve">Apply for a loan  (17) </w:t>
      </w:r>
    </w:p>
  </w:body>
  <w:body>
    <w:p>
      <w:pPr>
        <w:keepNext/>
        <w:pStyle w:val="ListParagraph"/>
        <w:numPr>
          <w:ilvl w:val="0"/>
          <w:numId w:val="2"/>
        </w:numPr>
      </w:pPr>
      <w:r>
        <w:rPr/>
        <w:t xml:space="preserve">Apply for insurance  (18) </w:t>
      </w:r>
    </w:p>
  </w:body>
  <w:body>
    <w:p>
      <w:pPr>
        <w:keepNext/>
        <w:pStyle w:val="ListParagraph"/>
        <w:numPr>
          <w:ilvl w:val="0"/>
          <w:numId w:val="2"/>
        </w:numPr>
      </w:pPr>
      <w:r>
        <w:rPr/>
        <w:t xml:space="preserve">Renew a prescriptiion  (19) </w:t>
      </w:r>
    </w:p>
  </w:body>
  <w:body>
    <w:p>
      <w:pPr>
        <w:keepNext/>
        <w:pStyle w:val="ListParagraph"/>
        <w:numPr>
          <w:ilvl w:val="0"/>
          <w:numId w:val="2"/>
        </w:numPr>
      </w:pPr>
      <w:r>
        <w:rPr/>
        <w:t xml:space="preserve">Register for an event  (20) </w:t>
      </w:r>
    </w:p>
  </w:body>
  <w:body>
    <w:p>
      <w:pPr>
        <w:keepNext/>
        <w:pStyle w:val="ListParagraph"/>
        <w:numPr>
          <w:ilvl w:val="0"/>
          <w:numId w:val="2"/>
        </w:numPr>
      </w:pPr>
      <w:r>
        <w:rPr/>
        <w:t xml:space="preserve">Deactivate a social media account  (21) </w:t>
      </w:r>
    </w:p>
  </w:body>
  <w:body>
    <w:p>
      <w:pPr>
        <w:keepNext/>
        <w:pStyle w:val="ListParagraph"/>
        <w:numPr>
          <w:ilvl w:val="0"/>
          <w:numId w:val="2"/>
        </w:numPr>
      </w:pPr>
      <w:r>
        <w:rPr/>
        <w:t xml:space="preserve">Unsubscribe from a mailing list  (22) </w:t>
      </w:r>
    </w:p>
  </w:body>
  <w:body>
    <w:p>
      <w:pPr>
        <w:keepNext/>
        <w:pStyle w:val="ListParagraph"/>
        <w:numPr>
          <w:ilvl w:val="0"/>
          <w:numId w:val="2"/>
        </w:numPr>
      </w:pPr>
      <w:r>
        <w:rPr/>
        <w:t xml:space="preserve">Register to vote  (23) </w:t>
      </w:r>
    </w:p>
  </w:body>
  <w:body>
    <w:p>
      <w:pPr>
        <w:keepNext/>
        <w:pStyle w:val="ListParagraph"/>
        <w:numPr>
          <w:ilvl w:val="0"/>
          <w:numId w:val="2"/>
        </w:numPr>
      </w:pPr>
      <w:r>
        <w:rPr/>
        <w:t xml:space="preserve">Register at a website  (24) </w:t>
      </w:r>
    </w:p>
  </w:body>
  <w:body>
    <w:p>
      <w:pPr>
        <w:keepNext/>
        <w:pStyle w:val="ListParagraph"/>
        <w:numPr>
          <w:ilvl w:val="0"/>
          <w:numId w:val="2"/>
        </w:numPr>
      </w:pPr>
      <w:r>
        <w:rPr/>
        <w:t xml:space="preserve">Renew a license or passport  (25) </w:t>
      </w:r>
    </w:p>
  </w:body>
  <w:body>
    <w:p>
      <w:pPr>
        <w:keepNext/>
        <w:pStyle w:val="ListParagraph"/>
        <w:numPr>
          <w:ilvl w:val="0"/>
          <w:numId w:val="2"/>
        </w:numPr>
      </w:pPr>
      <w:r>
        <w:rPr/>
        <w:t xml:space="preserve">Apply for a job  (26) </w:t>
      </w:r>
    </w:p>
  </w:body>
  <w:body>
    <w:p>
      <w:pPr>
        <w:keepNext/>
        <w:pStyle w:val="ListParagraph"/>
        <w:numPr>
          <w:ilvl w:val="0"/>
          <w:numId w:val="2"/>
        </w:numPr>
      </w:pPr>
      <w:r>
        <w:rPr/>
        <w:t xml:space="preserve">Apply for a refund  (27) </w:t>
      </w:r>
    </w:p>
  </w:body>
  <w:body>
    <w:p>
      <w:pPr/>
    </w:p>
  </w:body>
  <w:body>
    <w:p>
      <w:pPr>
        <w:pStyle w:val="BlockEndLabel"/>
      </w:pPr>
      <w:r>
        <w:t>End of Block: List of potentially sludgy tasks</w:t>
      </w:r>
    </w:p>
  </w:body>
  <w:body>
    <w:p>
      <w:pPr>
        <w:pStyle w:val="BlockSeparator"/>
      </w:pPr>
    </w:p>
  </w:body>
  <w:body>
    <w:p>
      <w:pPr>
        <w:pStyle w:val="BlockStartLabel"/>
      </w:pPr>
      <w:r>
        <w:t>Start of Block: Big 5 Personality Traits and Other </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WordQuestionRandomization.png"/>
                          <pic:cNvPicPr/>
                        </pic:nvPicPr>
                        <pic:blipFill>
                          <a:blip r:embed="rId51"/>
                          <a:stretch>
                            <a:fillRect/>
                          </a:stretch>
                        </pic:blipFill>
                        <pic:spPr>
                          <a:xfrm>
                            <a:off x="0" y="0"/>
                            <a:ext cx="228600" cy="228600"/>
                          </a:xfrm>
                          <a:prstGeom prst="rect">
                            <a:avLst/>
                          </a:prstGeom>
                        </pic:spPr>
                      </pic:pic>
                    </a:graphicData>
                  </a:graphic>
                </wp:inline>
              </w:drawing>
            </w:r>
          </w:p>
        </w:tc>
      </w:tr>
    </w:tbl>
    <w:p/>
  </w:body>
  <w:body>
    <w:p>
      <w:pPr>
        <w:keepNext/>
      </w:pPr>
      <w:r>
        <w:rPr/>
        <w:t xml:space="preserve">Big5 How well do the following statements describe your personality?</w:t>
      </w:r>
      <w:r>
        <w:rPr/>
        <w:br/>
      </w:r>
      <w:r>
        <w:rPr/>
        <w:br/>
      </w:r>
      <w:r>
        <w:rPr/>
        <w:t xml:space="preserve">I see myself as someone who…</w:t>
      </w:r>
      <w:r>
        <w:rPr/>
        <w:br/>
      </w:r>
    </w:p>
  </w:body>
  <w:body>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pStyle w:val="Normal"/>
            </w:pPr>
            <w:r>
              <w:rPr/>
              <w:t xml:space="preserve">Disagree strongly (1)</w:t>
            </w:r>
          </w:p>
        </w:tc>
        <w:tc>
          <w:tcPr>
            <w:tcW w:w="1596" w:type="dxa"/>
          </w:tcPr>
          <w:p>
            <w:pPr>
              <w:pStyle w:val="Normal"/>
            </w:pPr>
            <w:r>
              <w:rPr/>
              <w:t xml:space="preserve">Disagree somewhat (2)</w:t>
            </w:r>
          </w:p>
        </w:tc>
        <w:tc>
          <w:tcPr>
            <w:tcW w:w="1596" w:type="dxa"/>
          </w:tcPr>
          <w:p>
            <w:pPr>
              <w:pStyle w:val="Normal"/>
            </w:pPr>
            <w:r>
              <w:rPr/>
              <w:t xml:space="preserve">Neither agree nor disagree (3)</w:t>
            </w:r>
          </w:p>
        </w:tc>
        <w:tc>
          <w:tcPr>
            <w:tcW w:w="1596" w:type="dxa"/>
          </w:tcPr>
          <w:p>
            <w:pPr>
              <w:pStyle w:val="Normal"/>
            </w:pPr>
            <w:r>
              <w:rPr/>
              <w:t xml:space="preserve">Agree somewhat (4)</w:t>
            </w:r>
          </w:p>
        </w:tc>
        <w:tc>
          <w:tcPr>
            <w:tcW w:w="1596" w:type="dxa"/>
          </w:tcPr>
          <w:p>
            <w:pPr>
              <w:pStyle w:val="Normal"/>
            </w:pPr>
            <w:r>
              <w:rPr/>
              <w:t xml:space="preserve">Agree strongly (5)</w:t>
            </w:r>
          </w:p>
        </w:tc>
      </w:tr>
      <w:tr>
        <w:tc>
          <w:tcPr>
            <w:tcW w:w="1596" w:type="dxa"/>
          </w:tcPr>
          <w:p>
            <w:pPr>
              <w:keepNext/>
              <w:pStyle w:val="Normal"/>
            </w:pPr>
            <w:r>
              <w:rPr/>
              <w:t xml:space="preserve">...is reserved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…is generally trusting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…tends to be lazy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…is relaxed, handles stress well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…has few artistic interests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…is outgoing, sociable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…tends to find fault with others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…does a thorough job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…gets nervous easily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…has an active imagination (10)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TrustInGov On a scale of 1 to 5, how much do you trust the national government? Where 1 is not at all and 5 is completely.</w:t>
      </w:r>
      <w:r>
        <w:rPr/>
        <w:br/>
      </w:r>
    </w:p>
  </w:body>
  <w:body>
    <w:p>
      <w:pPr>
        <w:keepNext/>
        <w:pStyle w:val="ListParagraph"/>
        <w:numPr>
          <w:ilvl w:val="0"/>
          <w:numId w:val="4"/>
        </w:numPr>
      </w:pPr>
      <w:r>
        <w:rPr/>
        <w:t xml:space="preserve">1 Not at all  (1) </w:t>
      </w:r>
    </w:p>
  </w:body>
  <w:body>
    <w:p>
      <w:pPr>
        <w:keepNext/>
        <w:pStyle w:val="ListParagraph"/>
        <w:numPr>
          <w:ilvl w:val="0"/>
          <w:numId w:val="4"/>
        </w:numPr>
      </w:pPr>
      <w:r>
        <w:rPr/>
        <w:t xml:space="preserve">2  (2) </w:t>
      </w:r>
    </w:p>
  </w:body>
  <w:body>
    <w:p>
      <w:pPr>
        <w:keepNext/>
        <w:pStyle w:val="ListParagraph"/>
        <w:numPr>
          <w:ilvl w:val="0"/>
          <w:numId w:val="4"/>
        </w:numPr>
      </w:pPr>
      <w:r>
        <w:rPr/>
        <w:t xml:space="preserve">3  (3) </w:t>
      </w:r>
    </w:p>
  </w:body>
  <w:body>
    <w:p>
      <w:pPr>
        <w:keepNext/>
        <w:pStyle w:val="ListParagraph"/>
        <w:numPr>
          <w:ilvl w:val="0"/>
          <w:numId w:val="4"/>
        </w:numPr>
      </w:pPr>
      <w:r>
        <w:rPr/>
        <w:t xml:space="preserve">4  (4) </w:t>
      </w:r>
    </w:p>
  </w:body>
  <w:body>
    <w:p>
      <w:pPr>
        <w:keepNext/>
        <w:pStyle w:val="ListParagraph"/>
        <w:numPr>
          <w:ilvl w:val="0"/>
          <w:numId w:val="4"/>
        </w:numPr>
      </w:pPr>
      <w:r>
        <w:rPr/>
        <w:t xml:space="preserve">5 Trust completely  (5) </w:t>
      </w:r>
    </w:p>
  </w:body>
  <w:body>
    <w:p>
      <w:pPr>
        <w:keepNext/>
        <w:pStyle w:val="ListParagraph"/>
        <w:numPr>
          <w:ilvl w:val="0"/>
          <w:numId w:val="4"/>
        </w:numPr>
      </w:pPr>
      <w:r>
        <w:rPr/>
        <w:t xml:space="preserve">I don't know / not applicable  (6)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LeftRight In politics, people often talk about left-wing and right-wing ideologies. Left-wing typically refers to progressive views, while right-wing refers to conservative views. Using a scale from 1 to 5, where 1 represents left-wing and 5 represents right-wing, where would you place yourself?</w:t>
      </w:r>
      <w:r>
        <w:rPr/>
        <w:br/>
      </w:r>
    </w:p>
  </w:body>
  <w:body>
    <w:p>
      <w:pPr>
        <w:keepNext/>
        <w:pStyle w:val="ListParagraph"/>
        <w:numPr>
          <w:ilvl w:val="0"/>
          <w:numId w:val="4"/>
        </w:numPr>
      </w:pPr>
      <w:r>
        <w:rPr/>
        <w:t xml:space="preserve">1Left  (1) </w:t>
      </w:r>
    </w:p>
  </w:body>
  <w:body>
    <w:p>
      <w:pPr>
        <w:keepNext/>
        <w:pStyle w:val="ListParagraph"/>
        <w:numPr>
          <w:ilvl w:val="0"/>
          <w:numId w:val="4"/>
        </w:numPr>
      </w:pPr>
      <w:r>
        <w:rPr/>
        <w:t xml:space="preserve">2  (2) </w:t>
      </w:r>
    </w:p>
  </w:body>
  <w:body>
    <w:p>
      <w:pPr>
        <w:keepNext/>
        <w:pStyle w:val="ListParagraph"/>
        <w:numPr>
          <w:ilvl w:val="0"/>
          <w:numId w:val="4"/>
        </w:numPr>
      </w:pPr>
      <w:r>
        <w:rPr/>
        <w:t xml:space="preserve">3  (3) </w:t>
      </w:r>
    </w:p>
  </w:body>
  <w:body>
    <w:p>
      <w:pPr>
        <w:keepNext/>
        <w:pStyle w:val="ListParagraph"/>
        <w:numPr>
          <w:ilvl w:val="0"/>
          <w:numId w:val="4"/>
        </w:numPr>
      </w:pPr>
      <w:r>
        <w:rPr/>
        <w:t xml:space="preserve">4  (4) </w:t>
      </w:r>
    </w:p>
  </w:body>
  <w:body>
    <w:p>
      <w:pPr>
        <w:keepNext/>
        <w:pStyle w:val="ListParagraph"/>
        <w:numPr>
          <w:ilvl w:val="0"/>
          <w:numId w:val="4"/>
        </w:numPr>
      </w:pPr>
      <w:r>
        <w:rPr/>
        <w:t xml:space="preserve">5 Right  (5) </w:t>
      </w:r>
    </w:p>
  </w:body>
  <w:body>
    <w:p>
      <w:pPr>
        <w:keepNext/>
        <w:pStyle w:val="ListParagraph"/>
        <w:numPr>
          <w:ilvl w:val="0"/>
          <w:numId w:val="4"/>
        </w:numPr>
      </w:pPr>
      <w:r>
        <w:rPr/>
        <w:t xml:space="preserve">I don't know / not applicable  (6) </w:t>
      </w:r>
    </w:p>
  </w:body>
  <w:body>
    <w:p>
      <w:pPr/>
    </w:p>
  </w:body>
  <w:body>
    <w:p>
      <w:pPr>
        <w:pStyle w:val="BlockEndLabel"/>
      </w:pPr>
      <w:r>
        <w:t>End of Block: Big 5 Personality Traits and Other </w:t>
      </w:r>
    </w:p>
  </w:body>
  <w:body>
    <w:p>
      <w:pPr>
        <w:pStyle w:val="BlockSeparator"/>
      </w:pPr>
    </w:p>
  </w:body>
  <w:body>
    <w:p>
      <w:pPr>
        <w:pStyle w:val="BlockStartLabel"/>
      </w:pPr>
      <w:r>
        <w:t>Start of Block: Demographics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QuestionValidation.png"/>
                          <pic:cNvPicPr/>
                        </pic:nvPicPr>
                        <pic:blipFill>
                          <a:blip r:embed="rId52"/>
                          <a:stretch>
                            <a:fillRect/>
                          </a:stretch>
                        </pic:blipFill>
                        <pic:spPr>
                          <a:xfrm>
                            <a:off x="0" y="0"/>
                            <a:ext cx="228600" cy="228600"/>
                          </a:xfrm>
                          <a:prstGeom prst="rect">
                            <a:avLst/>
                          </a:prstGeom>
                        </pic:spPr>
                      </pic:pic>
                    </a:graphicData>
                  </a:graphic>
                </wp:inline>
              </w:drawing>
            </w:r>
          </w:p>
        </w:tc>
      </w:tr>
    </w:tbl>
    <w:p/>
  </w:body>
  <w:body>
    <w:p>
      <w:pPr>
        <w:keepNext/>
      </w:pPr>
      <w:r>
        <w:rPr/>
        <w:t xml:space="preserve">age What is your age? (Please enter a number between 18 and 99)</w:t>
      </w:r>
      <w:r>
        <w:rPr/>
        <w:br/>
      </w:r>
    </w:p>
  </w:body>
  <w:body>
    <w:p>
      <w:pPr>
        <w:pStyle w:val="TextEntryLine"/>
        <w:ind w:firstLine="400"/>
      </w:pPr>
      <w:r>
        <w:t>________________________________________________________________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female What is your gender identity?</w:t>
      </w:r>
      <w:r>
        <w:rPr/>
        <w:br/>
      </w:r>
    </w:p>
  </w:body>
  <w:body>
    <w:p>
      <w:pPr>
        <w:keepNext/>
        <w:pStyle w:val="ListParagraph"/>
        <w:numPr>
          <w:ilvl w:val="0"/>
          <w:numId w:val="4"/>
        </w:numPr>
      </w:pPr>
      <w:r>
        <w:rPr/>
        <w:t xml:space="preserve">Male  (1) </w:t>
      </w:r>
    </w:p>
  </w:body>
  <w:body>
    <w:p>
      <w:pPr>
        <w:keepNext/>
        <w:pStyle w:val="ListParagraph"/>
        <w:numPr>
          <w:ilvl w:val="0"/>
          <w:numId w:val="4"/>
        </w:numPr>
      </w:pPr>
      <w:r>
        <w:rPr/>
        <w:t xml:space="preserve">Female  (2) </w:t>
      </w:r>
    </w:p>
  </w:body>
  <w:body>
    <w:p>
      <w:pPr>
        <w:keepNext/>
        <w:pStyle w:val="ListParagraph"/>
        <w:numPr>
          <w:ilvl w:val="0"/>
          <w:numId w:val="4"/>
        </w:numPr>
      </w:pPr>
      <w:r>
        <w:rPr/>
        <w:t xml:space="preserve">Non-binary / third gender  (3) </w:t>
      </w:r>
    </w:p>
  </w:body>
  <w:body>
    <w:p>
      <w:pPr>
        <w:keepNext/>
        <w:pStyle w:val="ListParagraph"/>
        <w:numPr>
          <w:ilvl w:val="0"/>
          <w:numId w:val="4"/>
        </w:numPr>
      </w:pPr>
      <w:r>
        <w:rPr/>
        <w:t xml:space="preserve">Prefer not to say  (4) </w:t>
      </w:r>
    </w:p>
  </w:body>
  <w:body>
    <w:p>
      <w:pPr>
        <w:keepNext/>
        <w:pStyle w:val="ListParagraph"/>
        <w:numPr>
          <w:ilvl w:val="0"/>
          <w:numId w:val="4"/>
        </w:numPr>
      </w:pPr>
      <w:r>
        <w:rPr/>
        <w:t xml:space="preserve">Other, please specify  (5)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edu What is the highest level of 
education
 which you have
already completed?</w:t>
      </w:r>
      <w:r>
        <w:rPr/>
        <w:br/>
      </w:r>
    </w:p>
  </w:body>
  <w:body>
    <w:p>
      <w:pPr>
        <w:keepNext/>
        <w:pStyle w:val="ListParagraph"/>
        <w:numPr>
          <w:ilvl w:val="0"/>
          <w:numId w:val="4"/>
        </w:numPr>
      </w:pPr>
      <w:r>
        <w:rPr/>
        <w:t xml:space="preserve">No formal qualifications  (1) </w:t>
      </w:r>
    </w:p>
  </w:body>
  <w:body>
    <w:p>
      <w:pPr>
        <w:keepNext/>
        <w:pStyle w:val="ListParagraph"/>
        <w:numPr>
          <w:ilvl w:val="0"/>
          <w:numId w:val="4"/>
        </w:numPr>
      </w:pPr>
      <w:r>
        <w:rPr/>
        <w:t xml:space="preserve">Lower secondary school (e.g. Junior Certificate)  (2) </w:t>
      </w:r>
    </w:p>
  </w:body>
  <w:body>
    <w:p>
      <w:pPr>
        <w:keepNext/>
        <w:pStyle w:val="ListParagraph"/>
        <w:numPr>
          <w:ilvl w:val="0"/>
          <w:numId w:val="4"/>
        </w:numPr>
      </w:pPr>
      <w:r>
        <w:rPr/>
        <w:t xml:space="preserve">Higher secondary school (e.g. Leaving Certificate)  (3) </w:t>
      </w:r>
    </w:p>
  </w:body>
  <w:body>
    <w:p>
      <w:pPr>
        <w:keepNext/>
        <w:pStyle w:val="ListParagraph"/>
        <w:numPr>
          <w:ilvl w:val="0"/>
          <w:numId w:val="4"/>
        </w:numPr>
      </w:pPr>
      <w:r>
        <w:rPr/>
        <w:t xml:space="preserve">Post-secondary school qualification (e.g. Diploma, Certificate, PLC, other)  (4) </w:t>
      </w:r>
    </w:p>
  </w:body>
  <w:body>
    <w:p>
      <w:pPr>
        <w:keepNext/>
        <w:pStyle w:val="ListParagraph"/>
        <w:numPr>
          <w:ilvl w:val="0"/>
          <w:numId w:val="4"/>
        </w:numPr>
      </w:pPr>
      <w:r>
        <w:rPr/>
        <w:t xml:space="preserve">Undergraduate degree (e.g. BA, BSc, Bachelors, other)  (5) </w:t>
      </w:r>
    </w:p>
  </w:body>
  <w:body>
    <w:p>
      <w:pPr>
        <w:keepNext/>
        <w:pStyle w:val="ListParagraph"/>
        <w:numPr>
          <w:ilvl w:val="0"/>
          <w:numId w:val="4"/>
        </w:numPr>
      </w:pPr>
      <w:r>
        <w:rPr/>
        <w:t xml:space="preserve">Postgraduate degree (e.g. Masters; PhD; Professional Qualification e.g. Bar; Accountancy, other)  (6) </w:t>
      </w:r>
    </w:p>
  </w:body>
  <w:body>
    <w:p>
      <w:pPr>
        <w:keepNext/>
        <w:pStyle w:val="ListParagraph"/>
        <w:numPr>
          <w:ilvl w:val="0"/>
          <w:numId w:val="4"/>
        </w:numPr>
      </w:pPr>
      <w:r>
        <w:rPr/>
        <w:t xml:space="preserve">Other, please specify  (7)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empstat What is your current 
employment status
?
</w:t>
      </w:r>
      <w:r>
        <w:rPr/>
        <w:br/>
      </w:r>
      <w:r>
        <w:rPr/>
        <w:br/>
      </w:r>
      <w:r>
        <w:rPr/>
        <w:t xml:space="preserve">(If two or more apply, please pick the category that MOST
applies to you, i.e. the one you spend most time in.)</w:t>
      </w:r>
      <w:r>
        <w:rPr/>
        <w:br/>
      </w:r>
    </w:p>
  </w:body>
  <w:body>
    <w:p>
      <w:pPr>
        <w:keepNext/>
        <w:pStyle w:val="ListParagraph"/>
        <w:numPr>
          <w:ilvl w:val="0"/>
          <w:numId w:val="4"/>
        </w:numPr>
      </w:pPr>
      <w:r>
        <w:rPr/>
        <w:t xml:space="preserve">Working full-time for pay (35 hours or more per week)  (1) </w:t>
      </w:r>
    </w:p>
  </w:body>
  <w:body>
    <w:p>
      <w:pPr>
        <w:keepNext/>
        <w:pStyle w:val="ListParagraph"/>
        <w:numPr>
          <w:ilvl w:val="0"/>
          <w:numId w:val="4"/>
        </w:numPr>
      </w:pPr>
      <w:r>
        <w:rPr/>
        <w:t xml:space="preserve">Working part-time for pay (less than 35 hours per week)  (2) </w:t>
      </w:r>
    </w:p>
  </w:body>
  <w:body>
    <w:p>
      <w:pPr>
        <w:keepNext/>
        <w:pStyle w:val="ListParagraph"/>
        <w:numPr>
          <w:ilvl w:val="0"/>
          <w:numId w:val="4"/>
        </w:numPr>
      </w:pPr>
      <w:r>
        <w:rPr/>
        <w:t xml:space="preserve">On sick leave but still employed  (3) </w:t>
      </w:r>
    </w:p>
  </w:body>
  <w:body>
    <w:p>
      <w:pPr>
        <w:keepNext/>
        <w:pStyle w:val="ListParagraph"/>
        <w:numPr>
          <w:ilvl w:val="0"/>
          <w:numId w:val="4"/>
        </w:numPr>
      </w:pPr>
      <w:r>
        <w:rPr/>
        <w:t xml:space="preserve">Temporarily laid off  (4) </w:t>
      </w:r>
    </w:p>
  </w:body>
  <w:body>
    <w:p>
      <w:pPr>
        <w:keepNext/>
        <w:pStyle w:val="ListParagraph"/>
        <w:numPr>
          <w:ilvl w:val="0"/>
          <w:numId w:val="4"/>
        </w:numPr>
      </w:pPr>
      <w:r>
        <w:rPr/>
        <w:t xml:space="preserve">Not currently employed, looking for work  (5) </w:t>
      </w:r>
    </w:p>
  </w:body>
  <w:body>
    <w:p>
      <w:pPr>
        <w:keepNext/>
        <w:pStyle w:val="ListParagraph"/>
        <w:numPr>
          <w:ilvl w:val="0"/>
          <w:numId w:val="4"/>
        </w:numPr>
      </w:pPr>
      <w:r>
        <w:rPr/>
        <w:t xml:space="preserve">Unable to work due to health issues  (6) </w:t>
      </w:r>
    </w:p>
  </w:body>
  <w:body>
    <w:p>
      <w:pPr>
        <w:keepNext/>
        <w:pStyle w:val="ListParagraph"/>
        <w:numPr>
          <w:ilvl w:val="0"/>
          <w:numId w:val="4"/>
        </w:numPr>
      </w:pPr>
      <w:r>
        <w:rPr/>
        <w:t xml:space="preserve">Student  (7) </w:t>
      </w:r>
    </w:p>
  </w:body>
  <w:body>
    <w:p>
      <w:pPr>
        <w:keepNext/>
        <w:pStyle w:val="ListParagraph"/>
        <w:numPr>
          <w:ilvl w:val="0"/>
          <w:numId w:val="4"/>
        </w:numPr>
      </w:pPr>
      <w:r>
        <w:rPr/>
        <w:t xml:space="preserve">Homemaker caring for family  (8) </w:t>
      </w:r>
    </w:p>
  </w:body>
  <w:body>
    <w:p>
      <w:pPr>
        <w:keepNext/>
        <w:pStyle w:val="ListParagraph"/>
        <w:numPr>
          <w:ilvl w:val="0"/>
          <w:numId w:val="4"/>
        </w:numPr>
      </w:pPr>
      <w:r>
        <w:rPr/>
        <w:t xml:space="preserve">Retired  (9) </w:t>
      </w:r>
    </w:p>
  </w:body>
  <w:body>
    <w:p>
      <w:pPr>
        <w:keepNext/>
        <w:pStyle w:val="ListParagraph"/>
        <w:numPr>
          <w:ilvl w:val="0"/>
          <w:numId w:val="4"/>
        </w:numPr>
      </w:pPr>
      <w:r>
        <w:rPr/>
        <w:t xml:space="preserve">Other, please specify  (10)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race What is your ethnic group/ background?  </w:t>
      </w:r>
      <w:r>
        <w:rPr/>
        <w:br/>
      </w:r>
    </w:p>
  </w:body>
  <w:body>
    <w:p>
      <w:pPr>
        <w:keepNext/>
        <w:pStyle w:val="ListParagraph"/>
        <w:numPr>
          <w:ilvl w:val="0"/>
          <w:numId w:val="4"/>
        </w:numPr>
      </w:pPr>
      <w:r>
        <w:rPr/>
        <w:t xml:space="preserve">White or White Irish  (1) </w:t>
      </w:r>
    </w:p>
  </w:body>
  <w:body>
    <w:p>
      <w:pPr>
        <w:keepNext/>
        <w:pStyle w:val="ListParagraph"/>
        <w:numPr>
          <w:ilvl w:val="0"/>
          <w:numId w:val="4"/>
        </w:numPr>
      </w:pPr>
      <w:r>
        <w:rPr/>
        <w:t xml:space="preserve">Black or Black Irish  (2) </w:t>
      </w:r>
    </w:p>
  </w:body>
  <w:body>
    <w:p>
      <w:pPr>
        <w:keepNext/>
        <w:pStyle w:val="ListParagraph"/>
        <w:numPr>
          <w:ilvl w:val="0"/>
          <w:numId w:val="4"/>
        </w:numPr>
      </w:pPr>
      <w:r>
        <w:rPr/>
        <w:t xml:space="preserve">Asian or Asian Irish  (3) </w:t>
      </w:r>
    </w:p>
  </w:body>
  <w:body>
    <w:p>
      <w:pPr>
        <w:keepNext/>
        <w:pStyle w:val="ListParagraph"/>
        <w:numPr>
          <w:ilvl w:val="0"/>
          <w:numId w:val="4"/>
        </w:numPr>
      </w:pPr>
      <w:r>
        <w:rPr/>
        <w:t xml:space="preserve">Other, please specify  (4)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Scarcity Does lack of resources reduce your ability to make everyday decisions and complete admin tasks? (Please select all that apply)</w:t>
      </w:r>
      <w:r>
        <w:rPr/>
        <w:br/>
      </w:r>
    </w:p>
  </w:body>
  <w:body>
    <w:p>
      <w:pPr>
        <w:keepNext/>
        <w:pStyle w:val="ListParagraph"/>
        <w:numPr>
          <w:ilvl w:val="0"/>
          <w:numId w:val="2"/>
        </w:numPr>
      </w:pPr>
      <w:r>
        <w:rPr/>
        <w:t xml:space="preserve">Lack of time  (1) </w:t>
      </w:r>
    </w:p>
  </w:body>
  <w:body>
    <w:p>
      <w:pPr>
        <w:keepNext/>
        <w:pStyle w:val="ListParagraph"/>
        <w:numPr>
          <w:ilvl w:val="0"/>
          <w:numId w:val="2"/>
        </w:numPr>
      </w:pPr>
      <w:r>
        <w:rPr/>
        <w:t xml:space="preserve">Lack of money  (2) </w:t>
      </w:r>
    </w:p>
  </w:body>
  <w:body>
    <w:p>
      <w:pPr>
        <w:keepNext/>
        <w:pStyle w:val="ListParagraph"/>
        <w:numPr>
          <w:ilvl w:val="0"/>
          <w:numId w:val="2"/>
        </w:numPr>
      </w:pPr>
      <w:r>
        <w:rPr/>
        <w:t xml:space="preserve">Lack of energy  (3)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inc Which category best describes your 
yearly household
income after taxes?
</w:t>
      </w:r>
      <w:r>
        <w:rPr/>
        <w:br/>
      </w:r>
      <w:r>
        <w:rPr/>
        <w:br/>
      </w:r>
      <w:r>
        <w:rPr/>
        <w:t xml:space="preserve">Please include ALL income from employment, social
security, support from family, government benefits (e.g.
disability/ unemployment benefits), retirement accounts,
rental property
, investments, etc.</w:t>
      </w:r>
      <w:r>
        <w:rPr/>
        <w:br/>
      </w:r>
    </w:p>
  </w:body>
  <w:body>
    <w:p>
      <w:pPr>
        <w:keepNext/>
        <w:pStyle w:val="ListParagraph"/>
        <w:numPr>
          <w:ilvl w:val="0"/>
          <w:numId w:val="4"/>
        </w:numPr>
      </w:pPr>
      <w:r>
        <w:rPr/>
        <w:t xml:space="preserve">€10,000 or less  (1) </w:t>
      </w:r>
    </w:p>
  </w:body>
  <w:body>
    <w:p>
      <w:pPr>
        <w:keepNext/>
        <w:pStyle w:val="ListParagraph"/>
        <w:numPr>
          <w:ilvl w:val="0"/>
          <w:numId w:val="4"/>
        </w:numPr>
      </w:pPr>
      <w:r>
        <w:rPr/>
        <w:t xml:space="preserve">€10,001 to €20,000  (2) </w:t>
      </w:r>
    </w:p>
  </w:body>
  <w:body>
    <w:p>
      <w:pPr>
        <w:keepNext/>
        <w:pStyle w:val="ListParagraph"/>
        <w:numPr>
          <w:ilvl w:val="0"/>
          <w:numId w:val="4"/>
        </w:numPr>
      </w:pPr>
      <w:r>
        <w:rPr/>
        <w:t xml:space="preserve">€20,001 to €30,000  (3) </w:t>
      </w:r>
    </w:p>
  </w:body>
  <w:body>
    <w:p>
      <w:pPr>
        <w:keepNext/>
        <w:pStyle w:val="ListParagraph"/>
        <w:numPr>
          <w:ilvl w:val="0"/>
          <w:numId w:val="4"/>
        </w:numPr>
      </w:pPr>
      <w:r>
        <w:rPr/>
        <w:t xml:space="preserve">€30,001 to €40,000  (4) </w:t>
      </w:r>
    </w:p>
  </w:body>
  <w:body>
    <w:p>
      <w:pPr>
        <w:keepNext/>
        <w:pStyle w:val="ListParagraph"/>
        <w:numPr>
          <w:ilvl w:val="0"/>
          <w:numId w:val="4"/>
        </w:numPr>
      </w:pPr>
      <w:r>
        <w:rPr/>
        <w:t xml:space="preserve">€40,001 to €50,000  (5) </w:t>
      </w:r>
    </w:p>
  </w:body>
  <w:body>
    <w:p>
      <w:pPr>
        <w:keepNext/>
        <w:pStyle w:val="ListParagraph"/>
        <w:numPr>
          <w:ilvl w:val="0"/>
          <w:numId w:val="4"/>
        </w:numPr>
      </w:pPr>
      <w:r>
        <w:rPr/>
        <w:t xml:space="preserve">€50,001 to €60,000  (6) </w:t>
      </w:r>
    </w:p>
  </w:body>
  <w:body>
    <w:p>
      <w:pPr>
        <w:keepNext/>
        <w:pStyle w:val="ListParagraph"/>
        <w:numPr>
          <w:ilvl w:val="0"/>
          <w:numId w:val="4"/>
        </w:numPr>
      </w:pPr>
      <w:r>
        <w:rPr/>
        <w:t xml:space="preserve">€60,001 to €70,000  (7) </w:t>
      </w:r>
    </w:p>
  </w:body>
  <w:body>
    <w:p>
      <w:pPr>
        <w:keepNext/>
        <w:pStyle w:val="ListParagraph"/>
        <w:numPr>
          <w:ilvl w:val="0"/>
          <w:numId w:val="4"/>
        </w:numPr>
      </w:pPr>
      <w:r>
        <w:rPr/>
        <w:t xml:space="preserve">€70,001 to €80,000  (8) </w:t>
      </w:r>
    </w:p>
  </w:body>
  <w:body>
    <w:p>
      <w:pPr>
        <w:keepNext/>
        <w:pStyle w:val="ListParagraph"/>
        <w:numPr>
          <w:ilvl w:val="0"/>
          <w:numId w:val="4"/>
        </w:numPr>
      </w:pPr>
      <w:r>
        <w:rPr/>
        <w:t xml:space="preserve">€80,001 to €90,000  (9) </w:t>
      </w:r>
    </w:p>
  </w:body>
  <w:body>
    <w:p>
      <w:pPr>
        <w:keepNext/>
        <w:pStyle w:val="ListParagraph"/>
        <w:numPr>
          <w:ilvl w:val="0"/>
          <w:numId w:val="4"/>
        </w:numPr>
      </w:pPr>
      <w:r>
        <w:rPr/>
        <w:t xml:space="preserve">€90,001 to €100,000  (10) </w:t>
      </w:r>
    </w:p>
  </w:body>
  <w:body>
    <w:p>
      <w:pPr>
        <w:keepNext/>
        <w:pStyle w:val="ListParagraph"/>
        <w:numPr>
          <w:ilvl w:val="0"/>
          <w:numId w:val="4"/>
        </w:numPr>
      </w:pPr>
      <w:r>
        <w:rPr/>
        <w:t xml:space="preserve">More than €100,000  (11) </w:t>
      </w:r>
    </w:p>
  </w:body>
  <w:body>
    <w:p>
      <w:pPr>
        <w:keepNext/>
        <w:pStyle w:val="ListParagraph"/>
        <w:numPr>
          <w:ilvl w:val="0"/>
          <w:numId w:val="4"/>
        </w:numPr>
      </w:pPr>
      <w:r>
        <w:rPr/>
        <w:t xml:space="preserve">I don't know or I'd rather not say  (12)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pplhh How many people
are there in total in your household, including yourself?
</w:t>
      </w:r>
      <w:r>
        <w:rPr/>
        <w:br/>
      </w:r>
      <w:r>
        <w:rPr/>
        <w:br/>
      </w:r>
      <w:r>
        <w:rPr/>
        <w:t xml:space="preserve">(Please only include people who currently live in the
household.)</w:t>
      </w:r>
      <w:r>
        <w:rPr/>
        <w:br/>
      </w:r>
    </w:p>
  </w:body>
  <w:body>
    <w:p>
      <w:pPr>
        <w:keepNext/>
        <w:pStyle w:val="ListParagraph"/>
        <w:numPr>
          <w:ilvl w:val="0"/>
          <w:numId w:val="4"/>
        </w:numPr>
      </w:pPr>
      <w:r>
        <w:rPr/>
        <w:t xml:space="preserve">One adult, no children  (1) </w:t>
      </w:r>
    </w:p>
  </w:body>
  <w:body>
    <w:p>
      <w:pPr>
        <w:keepNext/>
        <w:pStyle w:val="ListParagraph"/>
        <w:numPr>
          <w:ilvl w:val="0"/>
          <w:numId w:val="4"/>
        </w:numPr>
      </w:pPr>
      <w:r>
        <w:rPr/>
        <w:t xml:space="preserve">One adult, one or more children  (2) </w:t>
      </w:r>
    </w:p>
  </w:body>
  <w:body>
    <w:p>
      <w:pPr>
        <w:keepNext/>
        <w:pStyle w:val="ListParagraph"/>
        <w:numPr>
          <w:ilvl w:val="0"/>
          <w:numId w:val="4"/>
        </w:numPr>
      </w:pPr>
      <w:r>
        <w:rPr/>
        <w:t xml:space="preserve">Two adults, no children  (3) </w:t>
      </w:r>
    </w:p>
  </w:body>
  <w:body>
    <w:p>
      <w:pPr>
        <w:keepNext/>
        <w:pStyle w:val="ListParagraph"/>
        <w:numPr>
          <w:ilvl w:val="0"/>
          <w:numId w:val="4"/>
        </w:numPr>
      </w:pPr>
      <w:r>
        <w:rPr/>
        <w:t xml:space="preserve">Two adults, one or more children  (4) </w:t>
      </w:r>
    </w:p>
  </w:body>
  <w:body>
    <w:p>
      <w:pPr>
        <w:keepNext/>
        <w:pStyle w:val="ListParagraph"/>
        <w:numPr>
          <w:ilvl w:val="0"/>
          <w:numId w:val="4"/>
        </w:numPr>
      </w:pPr>
      <w:r>
        <w:rPr/>
        <w:t xml:space="preserve">Three or more adults, no children  (5) </w:t>
      </w:r>
    </w:p>
  </w:body>
  <w:body>
    <w:p>
      <w:pPr>
        <w:keepNext/>
        <w:pStyle w:val="ListParagraph"/>
        <w:numPr>
          <w:ilvl w:val="0"/>
          <w:numId w:val="4"/>
        </w:numPr>
      </w:pPr>
      <w:r>
        <w:rPr/>
        <w:t xml:space="preserve">Three or more adults, one or more children  (6) </w:t>
      </w:r>
    </w:p>
  </w:body>
  <w:body>
    <w:p>
      <w:pPr>
        <w:keepNext/>
        <w:pStyle w:val="ListParagraph"/>
        <w:numPr>
          <w:ilvl w:val="0"/>
          <w:numId w:val="4"/>
        </w:numPr>
      </w:pPr>
      <w:r>
        <w:rPr/>
        <w:t xml:space="preserve">Other, please specify  (7)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marstat What is your 
marital status?
(Please select the one that most applies to you currently.)</w:t>
      </w:r>
      <w:r>
        <w:rPr/>
        <w:br/>
      </w:r>
    </w:p>
  </w:body>
  <w:body>
    <w:p>
      <w:pPr>
        <w:keepNext/>
        <w:pStyle w:val="ListParagraph"/>
        <w:numPr>
          <w:ilvl w:val="0"/>
          <w:numId w:val="4"/>
        </w:numPr>
      </w:pPr>
      <w:r>
        <w:rPr/>
        <w:t xml:space="preserve">Single  (1) </w:t>
      </w:r>
    </w:p>
  </w:body>
  <w:body>
    <w:p>
      <w:pPr>
        <w:keepNext/>
        <w:pStyle w:val="ListParagraph"/>
        <w:numPr>
          <w:ilvl w:val="0"/>
          <w:numId w:val="4"/>
        </w:numPr>
      </w:pPr>
      <w:r>
        <w:rPr/>
        <w:t xml:space="preserve">In a relationship but not cohabiting  (2) </w:t>
      </w:r>
    </w:p>
  </w:body>
  <w:body>
    <w:p>
      <w:pPr>
        <w:keepNext/>
        <w:pStyle w:val="ListParagraph"/>
        <w:numPr>
          <w:ilvl w:val="0"/>
          <w:numId w:val="4"/>
        </w:numPr>
      </w:pPr>
      <w:r>
        <w:rPr/>
        <w:t xml:space="preserve">Cohabiting  (3) </w:t>
      </w:r>
    </w:p>
  </w:body>
  <w:body>
    <w:p>
      <w:pPr>
        <w:keepNext/>
        <w:pStyle w:val="ListParagraph"/>
        <w:numPr>
          <w:ilvl w:val="0"/>
          <w:numId w:val="4"/>
        </w:numPr>
      </w:pPr>
      <w:r>
        <w:rPr/>
        <w:t xml:space="preserve">Married  (4) </w:t>
      </w:r>
    </w:p>
  </w:body>
  <w:body>
    <w:p>
      <w:pPr>
        <w:keepNext/>
        <w:pStyle w:val="ListParagraph"/>
        <w:numPr>
          <w:ilvl w:val="0"/>
          <w:numId w:val="4"/>
        </w:numPr>
      </w:pPr>
      <w:r>
        <w:rPr/>
        <w:t xml:space="preserve">In a civil partnership  (5) </w:t>
      </w:r>
    </w:p>
  </w:body>
  <w:body>
    <w:p>
      <w:pPr>
        <w:keepNext/>
        <w:pStyle w:val="ListParagraph"/>
        <w:numPr>
          <w:ilvl w:val="0"/>
          <w:numId w:val="4"/>
        </w:numPr>
      </w:pPr>
      <w:r>
        <w:rPr/>
        <w:t xml:space="preserve">Separated and not currently in a relationship  (6) </w:t>
      </w:r>
    </w:p>
  </w:body>
  <w:body>
    <w:p>
      <w:pPr>
        <w:keepNext/>
        <w:pStyle w:val="ListParagraph"/>
        <w:numPr>
          <w:ilvl w:val="0"/>
          <w:numId w:val="4"/>
        </w:numPr>
      </w:pPr>
      <w:r>
        <w:rPr/>
        <w:t xml:space="preserve">Divorced and not currently in a relationship  (7) </w:t>
      </w:r>
    </w:p>
  </w:body>
  <w:body>
    <w:p>
      <w:pPr>
        <w:keepNext/>
        <w:pStyle w:val="ListParagraph"/>
        <w:numPr>
          <w:ilvl w:val="0"/>
          <w:numId w:val="4"/>
        </w:numPr>
      </w:pPr>
      <w:r>
        <w:rPr/>
        <w:t xml:space="preserve">Widowed and not currently in a relationship  (8) </w:t>
      </w:r>
    </w:p>
  </w:body>
  <w:body>
    <w:p>
      <w:pPr>
        <w:keepNext/>
        <w:pStyle w:val="ListParagraph"/>
        <w:numPr>
          <w:ilvl w:val="0"/>
          <w:numId w:val="4"/>
        </w:numPr>
      </w:pPr>
      <w:r>
        <w:rPr/>
        <w:t xml:space="preserve">Other, please specify  (9)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health_physical How is your </w:t>
      </w:r>
      <w:r>
        <w:rPr>
          <w:b w:val="on"/>
        </w:rPr>
        <w:t xml:space="preserve">physical health</w:t>
      </w:r>
      <w:r>
        <w:rPr/>
        <w:t xml:space="preserve"> in general?</w:t>
      </w:r>
    </w:p>
  </w:body>
  <w:body>
    <w:p>
      <w:pPr>
        <w:keepNext/>
        <w:pStyle w:val="ListParagraph"/>
        <w:numPr>
          <w:ilvl w:val="0"/>
          <w:numId w:val="4"/>
        </w:numPr>
      </w:pPr>
      <w:r>
        <w:rPr/>
        <w:t xml:space="preserve">Very bad  (1) </w:t>
      </w:r>
    </w:p>
  </w:body>
  <w:body>
    <w:p>
      <w:pPr>
        <w:keepNext/>
        <w:pStyle w:val="ListParagraph"/>
        <w:numPr>
          <w:ilvl w:val="0"/>
          <w:numId w:val="4"/>
        </w:numPr>
      </w:pPr>
      <w:r>
        <w:rPr/>
        <w:t xml:space="preserve">Bad  (2) </w:t>
      </w:r>
    </w:p>
  </w:body>
  <w:body>
    <w:p>
      <w:pPr>
        <w:keepNext/>
        <w:pStyle w:val="ListParagraph"/>
        <w:numPr>
          <w:ilvl w:val="0"/>
          <w:numId w:val="4"/>
        </w:numPr>
      </w:pPr>
      <w:r>
        <w:rPr/>
        <w:t xml:space="preserve">Fair  (3) </w:t>
      </w:r>
    </w:p>
  </w:body>
  <w:body>
    <w:p>
      <w:pPr>
        <w:keepNext/>
        <w:pStyle w:val="ListParagraph"/>
        <w:numPr>
          <w:ilvl w:val="0"/>
          <w:numId w:val="4"/>
        </w:numPr>
      </w:pPr>
      <w:r>
        <w:rPr/>
        <w:t xml:space="preserve">Good  (4) </w:t>
      </w:r>
    </w:p>
  </w:body>
  <w:body>
    <w:p>
      <w:pPr>
        <w:keepNext/>
        <w:pStyle w:val="ListParagraph"/>
        <w:numPr>
          <w:ilvl w:val="0"/>
          <w:numId w:val="4"/>
        </w:numPr>
      </w:pPr>
      <w:r>
        <w:rPr/>
        <w:t xml:space="preserve">Very good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health_mental How is your </w:t>
      </w:r>
      <w:r>
        <w:rPr>
          <w:b w:val="on"/>
        </w:rPr>
        <w:t xml:space="preserve">mental health</w:t>
      </w:r>
      <w:r>
        <w:rPr/>
        <w:t xml:space="preserve"> in general?</w:t>
      </w:r>
    </w:p>
  </w:body>
  <w:body>
    <w:p>
      <w:pPr>
        <w:keepNext/>
        <w:pStyle w:val="ListParagraph"/>
        <w:numPr>
          <w:ilvl w:val="0"/>
          <w:numId w:val="4"/>
        </w:numPr>
      </w:pPr>
      <w:r>
        <w:rPr/>
        <w:t xml:space="preserve">Very bad  (1) </w:t>
      </w:r>
    </w:p>
  </w:body>
  <w:body>
    <w:p>
      <w:pPr>
        <w:keepNext/>
        <w:pStyle w:val="ListParagraph"/>
        <w:numPr>
          <w:ilvl w:val="0"/>
          <w:numId w:val="4"/>
        </w:numPr>
      </w:pPr>
      <w:r>
        <w:rPr/>
        <w:t xml:space="preserve">Bad  (2) </w:t>
      </w:r>
    </w:p>
  </w:body>
  <w:body>
    <w:p>
      <w:pPr>
        <w:keepNext/>
        <w:pStyle w:val="ListParagraph"/>
        <w:numPr>
          <w:ilvl w:val="0"/>
          <w:numId w:val="4"/>
        </w:numPr>
      </w:pPr>
      <w:r>
        <w:rPr/>
        <w:t xml:space="preserve">Fair  (3) </w:t>
      </w:r>
    </w:p>
  </w:body>
  <w:body>
    <w:p>
      <w:pPr>
        <w:keepNext/>
        <w:pStyle w:val="ListParagraph"/>
        <w:numPr>
          <w:ilvl w:val="0"/>
          <w:numId w:val="4"/>
        </w:numPr>
      </w:pPr>
      <w:r>
        <w:rPr/>
        <w:t xml:space="preserve">Good  (4) </w:t>
      </w:r>
    </w:p>
  </w:body>
  <w:body>
    <w:p>
      <w:pPr>
        <w:keepNext/>
        <w:pStyle w:val="ListParagraph"/>
        <w:numPr>
          <w:ilvl w:val="0"/>
          <w:numId w:val="4"/>
        </w:numPr>
      </w:pPr>
      <w:r>
        <w:rPr/>
        <w:t xml:space="preserve">Very Good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disability   Do you identify as having any of the following disabilities? (Please select all that apply)</w:t>
      </w:r>
    </w:p>
  </w:body>
  <w:body>
    <w:p>
      <w:pPr>
        <w:keepNext/>
        <w:pStyle w:val="ListParagraph"/>
        <w:numPr>
          <w:ilvl w:val="0"/>
          <w:numId w:val="2"/>
        </w:numPr>
      </w:pPr>
      <w:r>
        <w:rPr/>
        <w:t xml:space="preserve">Intellectual disability  (1) </w:t>
      </w:r>
    </w:p>
  </w:body>
  <w:body>
    <w:p>
      <w:pPr>
        <w:keepNext/>
        <w:pStyle w:val="ListParagraph"/>
        <w:numPr>
          <w:ilvl w:val="0"/>
          <w:numId w:val="2"/>
        </w:numPr>
      </w:pPr>
      <w:r>
        <w:rPr/>
        <w:t xml:space="preserve">Neurodivergent (e.g. Autism, ADHD)  (2) </w:t>
      </w:r>
    </w:p>
  </w:body>
  <w:body>
    <w:p>
      <w:pPr>
        <w:keepNext/>
        <w:pStyle w:val="ListParagraph"/>
        <w:numPr>
          <w:ilvl w:val="0"/>
          <w:numId w:val="2"/>
        </w:numPr>
      </w:pPr>
      <w:r>
        <w:rPr/>
        <w:t xml:space="preserve">Physical disability (e.g. mobility impairment, chronic condition)  (3) </w:t>
      </w:r>
    </w:p>
  </w:body>
  <w:body>
    <w:p>
      <w:pPr>
        <w:keepNext/>
        <w:pStyle w:val="ListParagraph"/>
        <w:numPr>
          <w:ilvl w:val="0"/>
          <w:numId w:val="2"/>
        </w:numPr>
      </w:pPr>
      <w:r>
        <w:rPr/>
        <w:t xml:space="preserve">Learning disability (e.g. Dyslexia, Dyscalculia)  (4) </w:t>
      </w:r>
    </w:p>
  </w:body>
  <w:body>
    <w:p>
      <w:pPr>
        <w:keepNext/>
        <w:pStyle w:val="ListParagraph"/>
        <w:numPr>
          <w:ilvl w:val="0"/>
          <w:numId w:val="2"/>
        </w:numPr>
      </w:pPr>
      <w:r>
        <w:rPr/>
        <w:t xml:space="preserve">Mental health condition  (5) </w:t>
      </w:r>
    </w:p>
  </w:body>
  <w:body>
    <w:p>
      <w:pPr>
        <w:keepNext/>
        <w:pStyle w:val="ListParagraph"/>
        <w:numPr>
          <w:ilvl w:val="0"/>
          <w:numId w:val="2"/>
        </w:numPr>
      </w:pPr>
      <w:r>
        <w:rPr/>
        <w:t xml:space="preserve">Other, please specify  (6)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 How would you describe the area you live?  </w:t>
      </w:r>
      <w:r>
        <w:rPr/>
        <w:br/>
      </w:r>
    </w:p>
  </w:body>
  <w:body>
    <w:p>
      <w:pPr>
        <w:keepNext/>
        <w:pStyle w:val="ListParagraph"/>
        <w:numPr>
          <w:ilvl w:val="0"/>
          <w:numId w:val="4"/>
        </w:numPr>
      </w:pPr>
      <w:r>
        <w:rPr/>
        <w:t xml:space="preserve">City  (1) </w:t>
      </w:r>
    </w:p>
  </w:body>
  <w:body>
    <w:p>
      <w:pPr>
        <w:keepNext/>
        <w:pStyle w:val="ListParagraph"/>
        <w:numPr>
          <w:ilvl w:val="0"/>
          <w:numId w:val="4"/>
        </w:numPr>
      </w:pPr>
      <w:r>
        <w:rPr/>
        <w:t xml:space="preserve">Suburb  (2) </w:t>
      </w:r>
    </w:p>
  </w:body>
  <w:body>
    <w:p>
      <w:pPr>
        <w:keepNext/>
        <w:pStyle w:val="ListParagraph"/>
        <w:numPr>
          <w:ilvl w:val="0"/>
          <w:numId w:val="4"/>
        </w:numPr>
      </w:pPr>
      <w:r>
        <w:rPr/>
        <w:t xml:space="preserve">Rural village or remote area  (3) </w:t>
      </w:r>
    </w:p>
  </w:body>
  <w:body>
    <w:p>
      <w:pPr>
        <w:keepNext/>
        <w:pStyle w:val="ListParagraph"/>
        <w:numPr>
          <w:ilvl w:val="0"/>
          <w:numId w:val="4"/>
        </w:numPr>
      </w:pPr>
      <w:r>
        <w:rPr/>
        <w:t xml:space="preserve">Other, please specify  (4) __________________________________________________</w:t>
      </w:r>
    </w:p>
  </w:body>
  <w:body>
    <w:p>
      <w:pPr/>
    </w:p>
  </w:body>
  <w:body>
    <w:p>
      <w:pPr>
        <w:pStyle w:val="BlockEndLabel"/>
      </w:pPr>
      <w:r>
        <w:t>End of Block: Demographics</w:t>
      </w:r>
    </w:p>
  </w:body>
  <w:body>
    <w:p>
      <w:pPr>
        <w:pStyle w:val="BlockSeparator"/>
      </w:pPr>
    </w:p>
  </w:body>
  <w:body>
    <w:p>
      <w:pPr>
        <w:pStyle w:val="BlockStartLabel"/>
      </w:pPr>
      <w:r>
        <w:t>Start of Block: Thank you </w:t>
      </w:r>
    </w:p>
  </w:body>
  <w:body>
    <w:tbl>
      <w:tblPr>
        <w:tblStyle w:val="QQuestionIconTable"/>
        <w:tblW w:w="0" w:type="auto"/>
        <w:tblLook w:firstRow="true" w:lastRow="true" w:firstCol="true" w:lastCol="true"/>
      </w:tblPr>
      <w:tblGrid/>
    </w:tbl>
    <w:p/>
  </w:body>
  <w:body>
    <w:p>
      <w:pPr>
        <w:keepNext/>
      </w:pPr>
      <w:r>
        <w:rPr/>
        <w:t xml:space="preserve">Thanks Thank you very much for participating in this survey!</w:t>
      </w:r>
      <w:r>
        <w:rPr/>
        <w:br/>
      </w:r>
      <w:r>
        <w:rPr/>
        <w:br/>
      </w:r>
      <w:r>
        <w:rPr/>
        <w:t xml:space="preserve">The aim of the survey is to better understand whether some people are more strongly influenced by administrative tasks than others and whether some procedures are seen as more acceptable than others. </w:t>
      </w:r>
      <w:r>
        <w:rPr/>
        <w:br/>
      </w:r>
      <w:r>
        <w:rPr/>
        <w:br/>
      </w:r>
      <w:r>
        <w:rPr/>
        <w:t xml:space="preserve">If you have further questions or are interested in the results, please contact Leonhard Lades via l.k.lades@stir.ac.uk. </w:t>
      </w:r>
      <w:r>
        <w:rPr/>
        <w:br/>
      </w:r>
      <w:r>
        <w:rPr/>
        <w:br/>
      </w:r>
      <w:r>
        <w:rPr/>
        <w:t xml:space="preserve">Thanks again! </w:t>
      </w:r>
      <w:r>
        <w:rPr/>
        <w:br/>
      </w:r>
    </w:p>
  </w:body>
  <w:body>
    <w:p>
      <w:pPr/>
    </w:p>
  </w:body>
  <w:body>
    <w:p>
      <w:pPr>
        <w:pStyle w:val="BlockEndLabel"/>
      </w:pPr>
      <w:r>
        <w:t>End of Block: Thank you </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Sludge: Vulnerability and Acceptability</dc:title>
  <dc:subject/>
  <dc:creator>Qualtrics</dc:creator>
  <cp:keywords/>
  <dc:description/>
  <cp:lastModifiedBy>Qualtrics</cp:lastModifiedBy>
  <cp:revision>1</cp:revision>
  <dcterms:created xsi:type="dcterms:W3CDTF">2024-07-08T08:52:17Z</dcterms:created>
  <dcterms:modified xsi:type="dcterms:W3CDTF">2024-07-08T08:52:17Z</dcterms:modified>
</cp:coreProperties>
</file>